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423FE" w14:textId="77777777" w:rsidR="00F10614" w:rsidRDefault="00F10614" w:rsidP="00F10614">
      <w:pPr>
        <w:pStyle w:val="Paraststmeklis"/>
        <w:spacing w:before="0" w:beforeAutospacing="0" w:after="0" w:afterAutospacing="0"/>
        <w:jc w:val="right"/>
        <w:rPr>
          <w:i/>
          <w:color w:val="0D0D0D"/>
          <w:sz w:val="22"/>
        </w:rPr>
      </w:pPr>
    </w:p>
    <w:p w14:paraId="77459160" w14:textId="77777777" w:rsidR="00F10614" w:rsidRPr="00A93452" w:rsidRDefault="00F10614" w:rsidP="00F10614">
      <w:pPr>
        <w:shd w:val="clear" w:color="auto" w:fill="FFFFFF"/>
        <w:tabs>
          <w:tab w:val="left" w:pos="7230"/>
        </w:tabs>
        <w:ind w:left="4147" w:right="-138"/>
        <w:jc w:val="right"/>
        <w:rPr>
          <w:b/>
          <w:spacing w:val="-3"/>
          <w:sz w:val="20"/>
          <w:szCs w:val="20"/>
        </w:rPr>
      </w:pPr>
      <w:r>
        <w:rPr>
          <w:b/>
          <w:spacing w:val="-3"/>
          <w:sz w:val="20"/>
          <w:szCs w:val="20"/>
        </w:rPr>
        <w:t>1</w:t>
      </w:r>
      <w:r w:rsidRPr="00A93452">
        <w:rPr>
          <w:b/>
          <w:spacing w:val="-3"/>
          <w:sz w:val="20"/>
          <w:szCs w:val="20"/>
        </w:rPr>
        <w:t xml:space="preserve">.pielikums </w:t>
      </w:r>
    </w:p>
    <w:p w14:paraId="1961AC6A" w14:textId="32FCE7AA" w:rsidR="00A97C6B" w:rsidRPr="00E1279F" w:rsidRDefault="00A97C6B" w:rsidP="00E1279F">
      <w:pPr>
        <w:jc w:val="right"/>
        <w:rPr>
          <w:color w:val="000000"/>
          <w:spacing w:val="-3"/>
          <w:sz w:val="18"/>
          <w:szCs w:val="18"/>
        </w:rPr>
      </w:pPr>
      <w:r w:rsidRPr="00690236">
        <w:rPr>
          <w:color w:val="000000"/>
          <w:spacing w:val="-3"/>
          <w:sz w:val="18"/>
          <w:szCs w:val="18"/>
        </w:rPr>
        <w:t>Iepirkum</w:t>
      </w:r>
      <w:r w:rsidR="00E1279F">
        <w:rPr>
          <w:color w:val="000000"/>
          <w:spacing w:val="-3"/>
          <w:sz w:val="18"/>
          <w:szCs w:val="18"/>
        </w:rPr>
        <w:t>s</w:t>
      </w:r>
      <w:r w:rsidRPr="00690236">
        <w:rPr>
          <w:color w:val="000000"/>
          <w:spacing w:val="-3"/>
          <w:sz w:val="18"/>
          <w:szCs w:val="18"/>
        </w:rPr>
        <w:t xml:space="preserve"> </w:t>
      </w:r>
      <w:r w:rsidRPr="00E1279F">
        <w:rPr>
          <w:color w:val="000000"/>
          <w:spacing w:val="-3"/>
          <w:sz w:val="18"/>
          <w:szCs w:val="18"/>
        </w:rPr>
        <w:t xml:space="preserve"> </w:t>
      </w:r>
      <w:r w:rsidRPr="00690236">
        <w:rPr>
          <w:color w:val="000000"/>
          <w:spacing w:val="-3"/>
          <w:sz w:val="18"/>
          <w:szCs w:val="18"/>
        </w:rPr>
        <w:t>"</w:t>
      </w:r>
      <w:r w:rsidRPr="00E1279F">
        <w:rPr>
          <w:color w:val="000000"/>
          <w:spacing w:val="-3"/>
          <w:sz w:val="18"/>
          <w:szCs w:val="18"/>
        </w:rPr>
        <w:t xml:space="preserve"> </w:t>
      </w:r>
      <w:r w:rsidR="00E1279F" w:rsidRPr="00E1279F">
        <w:rPr>
          <w:color w:val="000000"/>
          <w:spacing w:val="-3"/>
          <w:sz w:val="18"/>
          <w:szCs w:val="18"/>
        </w:rPr>
        <w:t>Elektroinstalācijas darbi Slimnīcas “Ģintermuiža” cokolstāvā, tā pielāgošanai patvertnes vajadzībām</w:t>
      </w:r>
      <w:r w:rsidRPr="00E1279F">
        <w:rPr>
          <w:color w:val="000000"/>
          <w:spacing w:val="-3"/>
          <w:sz w:val="18"/>
          <w:szCs w:val="18"/>
        </w:rPr>
        <w:t>”</w:t>
      </w:r>
    </w:p>
    <w:p w14:paraId="7E2ED6E2" w14:textId="77777777" w:rsidR="00F10614" w:rsidRPr="00A93452" w:rsidRDefault="00F10614" w:rsidP="00F10614">
      <w:pPr>
        <w:jc w:val="center"/>
        <w:rPr>
          <w:sz w:val="20"/>
          <w:szCs w:val="20"/>
        </w:rPr>
      </w:pPr>
    </w:p>
    <w:p w14:paraId="65F68680" w14:textId="77777777" w:rsidR="00F10614" w:rsidRPr="00A93452" w:rsidRDefault="00F10614" w:rsidP="00F10614">
      <w:pPr>
        <w:jc w:val="center"/>
        <w:rPr>
          <w:b/>
        </w:rPr>
      </w:pPr>
      <w:r w:rsidRPr="00A93452">
        <w:rPr>
          <w:b/>
        </w:rPr>
        <w:t>Pretendenta pieteikums</w:t>
      </w:r>
    </w:p>
    <w:p w14:paraId="3D92CAB8" w14:textId="77777777" w:rsidR="00F10614" w:rsidRPr="00A93452" w:rsidRDefault="00F10614" w:rsidP="00F10614">
      <w:pPr>
        <w:jc w:val="center"/>
        <w:rPr>
          <w:b/>
        </w:rPr>
      </w:pPr>
    </w:p>
    <w:tbl>
      <w:tblPr>
        <w:tblW w:w="9464" w:type="dxa"/>
        <w:tblLook w:val="0000" w:firstRow="0" w:lastRow="0" w:firstColumn="0" w:lastColumn="0" w:noHBand="0" w:noVBand="0"/>
      </w:tblPr>
      <w:tblGrid>
        <w:gridCol w:w="2802"/>
        <w:gridCol w:w="6662"/>
      </w:tblGrid>
      <w:tr w:rsidR="00F10614" w:rsidRPr="00F32F7F" w14:paraId="675D7471" w14:textId="77777777" w:rsidTr="007A1A27">
        <w:trPr>
          <w:cantSplit/>
          <w:trHeight w:val="201"/>
        </w:trPr>
        <w:tc>
          <w:tcPr>
            <w:tcW w:w="9464" w:type="dxa"/>
            <w:gridSpan w:val="2"/>
            <w:tcBorders>
              <w:top w:val="single" w:sz="4" w:space="0" w:color="auto"/>
              <w:left w:val="single" w:sz="4" w:space="0" w:color="auto"/>
              <w:bottom w:val="single" w:sz="4" w:space="0" w:color="auto"/>
              <w:right w:val="single" w:sz="4" w:space="0" w:color="auto"/>
            </w:tcBorders>
            <w:shd w:val="clear" w:color="auto" w:fill="F3F3F3"/>
            <w:vAlign w:val="center"/>
          </w:tcPr>
          <w:p w14:paraId="4377D61A" w14:textId="77777777" w:rsidR="00F10614" w:rsidRPr="00F32F7F" w:rsidRDefault="00F10614" w:rsidP="007A1A27">
            <w:pPr>
              <w:spacing w:after="60"/>
              <w:outlineLvl w:val="6"/>
              <w:rPr>
                <w:sz w:val="22"/>
                <w:szCs w:val="22"/>
              </w:rPr>
            </w:pPr>
            <w:r w:rsidRPr="00F32F7F">
              <w:rPr>
                <w:sz w:val="22"/>
                <w:szCs w:val="22"/>
              </w:rPr>
              <w:t>Informācija par pretendentu</w:t>
            </w:r>
          </w:p>
        </w:tc>
      </w:tr>
      <w:tr w:rsidR="00F10614" w:rsidRPr="00F32F7F" w14:paraId="0EDFBE1A" w14:textId="77777777" w:rsidTr="007A1A27">
        <w:trPr>
          <w:cantSplit/>
          <w:trHeight w:val="324"/>
        </w:trPr>
        <w:tc>
          <w:tcPr>
            <w:tcW w:w="2802" w:type="dxa"/>
            <w:tcBorders>
              <w:top w:val="single" w:sz="4" w:space="0" w:color="auto"/>
              <w:left w:val="single" w:sz="4" w:space="0" w:color="auto"/>
              <w:bottom w:val="single" w:sz="4" w:space="0" w:color="auto"/>
              <w:right w:val="single" w:sz="4" w:space="0" w:color="auto"/>
            </w:tcBorders>
          </w:tcPr>
          <w:p w14:paraId="0748FA75" w14:textId="77777777" w:rsidR="00F10614" w:rsidRPr="00F32F7F" w:rsidRDefault="00F10614" w:rsidP="007A1A27">
            <w:pPr>
              <w:rPr>
                <w:sz w:val="22"/>
                <w:szCs w:val="22"/>
                <w:lang w:eastAsia="en-GB"/>
              </w:rPr>
            </w:pPr>
            <w:r w:rsidRPr="00F32F7F">
              <w:rPr>
                <w:sz w:val="22"/>
                <w:szCs w:val="22"/>
                <w:lang w:eastAsia="en-GB"/>
              </w:rPr>
              <w:t>Pretendenta nosaukums</w:t>
            </w:r>
          </w:p>
        </w:tc>
        <w:tc>
          <w:tcPr>
            <w:tcW w:w="6662" w:type="dxa"/>
            <w:tcBorders>
              <w:top w:val="single" w:sz="4" w:space="0" w:color="auto"/>
              <w:left w:val="single" w:sz="4" w:space="0" w:color="auto"/>
              <w:bottom w:val="single" w:sz="4" w:space="0" w:color="auto"/>
              <w:right w:val="single" w:sz="4" w:space="0" w:color="auto"/>
            </w:tcBorders>
          </w:tcPr>
          <w:p w14:paraId="15BD0118" w14:textId="77777777" w:rsidR="00F10614" w:rsidRPr="00F32F7F" w:rsidRDefault="00F10614" w:rsidP="007A1A27">
            <w:pPr>
              <w:rPr>
                <w:sz w:val="22"/>
                <w:szCs w:val="22"/>
                <w:lang w:eastAsia="en-GB"/>
              </w:rPr>
            </w:pPr>
          </w:p>
        </w:tc>
      </w:tr>
      <w:tr w:rsidR="00F10614" w:rsidRPr="00F32F7F" w14:paraId="411C0226" w14:textId="77777777" w:rsidTr="007A1A27">
        <w:trPr>
          <w:cantSplit/>
          <w:trHeight w:val="457"/>
        </w:trPr>
        <w:tc>
          <w:tcPr>
            <w:tcW w:w="2802" w:type="dxa"/>
            <w:tcBorders>
              <w:top w:val="single" w:sz="4" w:space="0" w:color="auto"/>
              <w:left w:val="single" w:sz="4" w:space="0" w:color="auto"/>
              <w:bottom w:val="single" w:sz="4" w:space="0" w:color="auto"/>
              <w:right w:val="single" w:sz="4" w:space="0" w:color="auto"/>
            </w:tcBorders>
          </w:tcPr>
          <w:p w14:paraId="388CB0C1" w14:textId="06F00EC1" w:rsidR="00F10614" w:rsidRPr="00F32F7F" w:rsidRDefault="00F10614" w:rsidP="007A1A27">
            <w:pPr>
              <w:ind w:right="-52"/>
              <w:rPr>
                <w:sz w:val="22"/>
                <w:szCs w:val="22"/>
                <w:lang w:eastAsia="en-GB"/>
              </w:rPr>
            </w:pPr>
            <w:r w:rsidRPr="00F32F7F">
              <w:rPr>
                <w:sz w:val="22"/>
                <w:szCs w:val="22"/>
                <w:lang w:eastAsia="en-GB"/>
              </w:rPr>
              <w:t xml:space="preserve">Reģistrācijas numurs </w:t>
            </w:r>
          </w:p>
        </w:tc>
        <w:tc>
          <w:tcPr>
            <w:tcW w:w="6662" w:type="dxa"/>
            <w:tcBorders>
              <w:top w:val="single" w:sz="4" w:space="0" w:color="auto"/>
              <w:left w:val="single" w:sz="4" w:space="0" w:color="auto"/>
              <w:bottom w:val="single" w:sz="4" w:space="0" w:color="auto"/>
              <w:right w:val="single" w:sz="4" w:space="0" w:color="auto"/>
            </w:tcBorders>
          </w:tcPr>
          <w:p w14:paraId="0865B6A1" w14:textId="77777777" w:rsidR="00F10614" w:rsidRPr="00F32F7F" w:rsidRDefault="00F10614" w:rsidP="007A1A27">
            <w:pPr>
              <w:ind w:right="-52"/>
              <w:rPr>
                <w:sz w:val="22"/>
                <w:szCs w:val="22"/>
                <w:lang w:eastAsia="en-GB"/>
              </w:rPr>
            </w:pPr>
          </w:p>
        </w:tc>
      </w:tr>
      <w:tr w:rsidR="00F10614" w:rsidRPr="00F32F7F" w14:paraId="3BBA9939" w14:textId="77777777" w:rsidTr="007A1A27">
        <w:trPr>
          <w:cantSplit/>
          <w:trHeight w:val="457"/>
        </w:trPr>
        <w:tc>
          <w:tcPr>
            <w:tcW w:w="2802" w:type="dxa"/>
            <w:tcBorders>
              <w:top w:val="single" w:sz="4" w:space="0" w:color="auto"/>
              <w:left w:val="single" w:sz="4" w:space="0" w:color="auto"/>
              <w:bottom w:val="single" w:sz="4" w:space="0" w:color="auto"/>
              <w:right w:val="single" w:sz="4" w:space="0" w:color="auto"/>
            </w:tcBorders>
          </w:tcPr>
          <w:p w14:paraId="6A8B4677" w14:textId="77777777" w:rsidR="00F10614" w:rsidRPr="00F32F7F" w:rsidRDefault="00F10614" w:rsidP="007A1A27">
            <w:pPr>
              <w:rPr>
                <w:sz w:val="22"/>
                <w:szCs w:val="22"/>
                <w:lang w:eastAsia="lv-LV"/>
              </w:rPr>
            </w:pPr>
            <w:r w:rsidRPr="00F32F7F">
              <w:rPr>
                <w:sz w:val="22"/>
                <w:szCs w:val="22"/>
                <w:lang w:eastAsia="lv-LV"/>
              </w:rPr>
              <w:t>Juridiskā adrese</w:t>
            </w:r>
          </w:p>
        </w:tc>
        <w:tc>
          <w:tcPr>
            <w:tcW w:w="6662" w:type="dxa"/>
            <w:tcBorders>
              <w:top w:val="single" w:sz="4" w:space="0" w:color="auto"/>
              <w:left w:val="single" w:sz="4" w:space="0" w:color="auto"/>
              <w:bottom w:val="single" w:sz="4" w:space="0" w:color="auto"/>
              <w:right w:val="single" w:sz="4" w:space="0" w:color="auto"/>
            </w:tcBorders>
          </w:tcPr>
          <w:p w14:paraId="7C1B3B30" w14:textId="77777777" w:rsidR="00F10614" w:rsidRPr="00F32F7F" w:rsidRDefault="00F10614" w:rsidP="007A1A27">
            <w:pPr>
              <w:rPr>
                <w:sz w:val="22"/>
                <w:szCs w:val="22"/>
                <w:lang w:eastAsia="lv-LV"/>
              </w:rPr>
            </w:pPr>
          </w:p>
        </w:tc>
      </w:tr>
      <w:tr w:rsidR="00F10614" w:rsidRPr="00F32F7F" w14:paraId="7461C605" w14:textId="77777777" w:rsidTr="007A1A27">
        <w:trPr>
          <w:cantSplit/>
          <w:trHeight w:val="457"/>
        </w:trPr>
        <w:tc>
          <w:tcPr>
            <w:tcW w:w="2802" w:type="dxa"/>
            <w:tcBorders>
              <w:top w:val="single" w:sz="4" w:space="0" w:color="auto"/>
              <w:left w:val="single" w:sz="4" w:space="0" w:color="auto"/>
              <w:bottom w:val="single" w:sz="4" w:space="0" w:color="auto"/>
              <w:right w:val="single" w:sz="4" w:space="0" w:color="auto"/>
            </w:tcBorders>
          </w:tcPr>
          <w:p w14:paraId="30A032AC" w14:textId="77777777" w:rsidR="00F10614" w:rsidRPr="00F32F7F" w:rsidRDefault="00F10614" w:rsidP="007A1A27">
            <w:pPr>
              <w:rPr>
                <w:sz w:val="22"/>
                <w:szCs w:val="22"/>
                <w:lang w:eastAsia="lv-LV"/>
              </w:rPr>
            </w:pPr>
            <w:r w:rsidRPr="00F32F7F">
              <w:rPr>
                <w:sz w:val="22"/>
                <w:szCs w:val="22"/>
                <w:lang w:eastAsia="lv-LV"/>
              </w:rPr>
              <w:t>Tālrunis</w:t>
            </w:r>
          </w:p>
        </w:tc>
        <w:tc>
          <w:tcPr>
            <w:tcW w:w="6662" w:type="dxa"/>
            <w:tcBorders>
              <w:top w:val="single" w:sz="4" w:space="0" w:color="auto"/>
              <w:left w:val="single" w:sz="4" w:space="0" w:color="auto"/>
              <w:bottom w:val="single" w:sz="4" w:space="0" w:color="auto"/>
              <w:right w:val="single" w:sz="4" w:space="0" w:color="auto"/>
            </w:tcBorders>
          </w:tcPr>
          <w:p w14:paraId="0CC4C90E" w14:textId="77777777" w:rsidR="00F10614" w:rsidRPr="00F32F7F" w:rsidRDefault="00F10614" w:rsidP="007A1A27">
            <w:pPr>
              <w:rPr>
                <w:sz w:val="22"/>
                <w:szCs w:val="22"/>
                <w:lang w:eastAsia="lv-LV"/>
              </w:rPr>
            </w:pPr>
          </w:p>
        </w:tc>
      </w:tr>
      <w:tr w:rsidR="00106DD0" w:rsidRPr="00F32F7F" w14:paraId="5B489EC7" w14:textId="77777777" w:rsidTr="007A1A27">
        <w:trPr>
          <w:cantSplit/>
          <w:trHeight w:val="457"/>
        </w:trPr>
        <w:tc>
          <w:tcPr>
            <w:tcW w:w="2802" w:type="dxa"/>
            <w:tcBorders>
              <w:top w:val="single" w:sz="4" w:space="0" w:color="auto"/>
              <w:left w:val="single" w:sz="4" w:space="0" w:color="auto"/>
              <w:bottom w:val="single" w:sz="4" w:space="0" w:color="auto"/>
              <w:right w:val="single" w:sz="4" w:space="0" w:color="auto"/>
            </w:tcBorders>
          </w:tcPr>
          <w:p w14:paraId="05C42974" w14:textId="10FE4D81" w:rsidR="00106DD0" w:rsidRPr="00F32F7F" w:rsidRDefault="00106DD0" w:rsidP="007A1A27">
            <w:pPr>
              <w:rPr>
                <w:sz w:val="22"/>
                <w:szCs w:val="22"/>
                <w:lang w:eastAsia="lv-LV"/>
              </w:rPr>
            </w:pPr>
            <w:r w:rsidRPr="00F32F7F">
              <w:rPr>
                <w:sz w:val="22"/>
                <w:szCs w:val="22"/>
                <w:lang w:eastAsia="lv-LV"/>
              </w:rPr>
              <w:t>Bankas nosaukums</w:t>
            </w:r>
          </w:p>
        </w:tc>
        <w:tc>
          <w:tcPr>
            <w:tcW w:w="6662" w:type="dxa"/>
            <w:tcBorders>
              <w:top w:val="single" w:sz="4" w:space="0" w:color="auto"/>
              <w:left w:val="single" w:sz="4" w:space="0" w:color="auto"/>
              <w:bottom w:val="single" w:sz="4" w:space="0" w:color="auto"/>
              <w:right w:val="single" w:sz="4" w:space="0" w:color="auto"/>
            </w:tcBorders>
          </w:tcPr>
          <w:p w14:paraId="5176F2AC" w14:textId="77777777" w:rsidR="00106DD0" w:rsidRPr="00F32F7F" w:rsidRDefault="00106DD0" w:rsidP="007A1A27">
            <w:pPr>
              <w:rPr>
                <w:sz w:val="22"/>
                <w:szCs w:val="22"/>
                <w:lang w:eastAsia="lv-LV"/>
              </w:rPr>
            </w:pPr>
          </w:p>
        </w:tc>
      </w:tr>
      <w:tr w:rsidR="009A723E" w:rsidRPr="00F32F7F" w14:paraId="49C505BA" w14:textId="77777777" w:rsidTr="007A1A27">
        <w:trPr>
          <w:cantSplit/>
          <w:trHeight w:val="457"/>
        </w:trPr>
        <w:tc>
          <w:tcPr>
            <w:tcW w:w="2802" w:type="dxa"/>
            <w:tcBorders>
              <w:top w:val="single" w:sz="4" w:space="0" w:color="auto"/>
              <w:left w:val="single" w:sz="4" w:space="0" w:color="auto"/>
              <w:bottom w:val="single" w:sz="4" w:space="0" w:color="auto"/>
              <w:right w:val="single" w:sz="4" w:space="0" w:color="auto"/>
            </w:tcBorders>
          </w:tcPr>
          <w:p w14:paraId="6B284D5D" w14:textId="6157B471" w:rsidR="009A723E" w:rsidRPr="00F32F7F" w:rsidRDefault="009A723E" w:rsidP="007A1A27">
            <w:pPr>
              <w:rPr>
                <w:sz w:val="22"/>
                <w:szCs w:val="22"/>
                <w:lang w:eastAsia="lv-LV"/>
              </w:rPr>
            </w:pPr>
            <w:r w:rsidRPr="00F32F7F">
              <w:rPr>
                <w:sz w:val="22"/>
                <w:szCs w:val="22"/>
                <w:lang w:eastAsia="lv-LV"/>
              </w:rPr>
              <w:t>Bankas konts</w:t>
            </w:r>
          </w:p>
        </w:tc>
        <w:tc>
          <w:tcPr>
            <w:tcW w:w="6662" w:type="dxa"/>
            <w:tcBorders>
              <w:top w:val="single" w:sz="4" w:space="0" w:color="auto"/>
              <w:left w:val="single" w:sz="4" w:space="0" w:color="auto"/>
              <w:bottom w:val="single" w:sz="4" w:space="0" w:color="auto"/>
              <w:right w:val="single" w:sz="4" w:space="0" w:color="auto"/>
            </w:tcBorders>
          </w:tcPr>
          <w:p w14:paraId="042CE7CB" w14:textId="77777777" w:rsidR="009A723E" w:rsidRPr="00F32F7F" w:rsidRDefault="009A723E" w:rsidP="007A1A27">
            <w:pPr>
              <w:rPr>
                <w:sz w:val="22"/>
                <w:szCs w:val="22"/>
                <w:lang w:eastAsia="lv-LV"/>
              </w:rPr>
            </w:pPr>
          </w:p>
        </w:tc>
      </w:tr>
      <w:tr w:rsidR="00F10614" w:rsidRPr="00F32F7F" w14:paraId="05969431" w14:textId="77777777" w:rsidTr="007A1A27">
        <w:trPr>
          <w:cantSplit/>
          <w:trHeight w:val="457"/>
        </w:trPr>
        <w:tc>
          <w:tcPr>
            <w:tcW w:w="2802" w:type="dxa"/>
            <w:tcBorders>
              <w:top w:val="single" w:sz="4" w:space="0" w:color="auto"/>
              <w:left w:val="single" w:sz="4" w:space="0" w:color="auto"/>
              <w:bottom w:val="single" w:sz="4" w:space="0" w:color="auto"/>
              <w:right w:val="single" w:sz="4" w:space="0" w:color="auto"/>
            </w:tcBorders>
          </w:tcPr>
          <w:p w14:paraId="65F6A6E6" w14:textId="77777777" w:rsidR="00F10614" w:rsidRPr="00F32F7F" w:rsidRDefault="00F10614" w:rsidP="007A1A27">
            <w:pPr>
              <w:rPr>
                <w:sz w:val="22"/>
                <w:szCs w:val="22"/>
                <w:lang w:eastAsia="lv-LV"/>
              </w:rPr>
            </w:pPr>
            <w:r w:rsidRPr="00F32F7F">
              <w:rPr>
                <w:sz w:val="22"/>
                <w:szCs w:val="22"/>
                <w:lang w:eastAsia="lv-LV"/>
              </w:rPr>
              <w:t>E-pasta adrese</w:t>
            </w:r>
          </w:p>
        </w:tc>
        <w:tc>
          <w:tcPr>
            <w:tcW w:w="6662" w:type="dxa"/>
            <w:tcBorders>
              <w:top w:val="single" w:sz="4" w:space="0" w:color="auto"/>
              <w:left w:val="single" w:sz="4" w:space="0" w:color="auto"/>
              <w:bottom w:val="single" w:sz="4" w:space="0" w:color="auto"/>
              <w:right w:val="single" w:sz="4" w:space="0" w:color="auto"/>
            </w:tcBorders>
          </w:tcPr>
          <w:p w14:paraId="426DB3C6" w14:textId="77777777" w:rsidR="00F10614" w:rsidRPr="00F32F7F" w:rsidRDefault="00F10614" w:rsidP="007A1A27">
            <w:pPr>
              <w:rPr>
                <w:sz w:val="22"/>
                <w:szCs w:val="22"/>
                <w:lang w:eastAsia="lv-LV"/>
              </w:rPr>
            </w:pPr>
          </w:p>
        </w:tc>
      </w:tr>
      <w:tr w:rsidR="00F10614" w:rsidRPr="00F32F7F" w14:paraId="642C77B9" w14:textId="77777777" w:rsidTr="007A1A27">
        <w:trPr>
          <w:cantSplit/>
          <w:trHeight w:val="457"/>
        </w:trPr>
        <w:tc>
          <w:tcPr>
            <w:tcW w:w="9464" w:type="dxa"/>
            <w:gridSpan w:val="2"/>
            <w:tcBorders>
              <w:bottom w:val="single" w:sz="4" w:space="0" w:color="auto"/>
            </w:tcBorders>
          </w:tcPr>
          <w:p w14:paraId="7CBFC66E" w14:textId="77777777" w:rsidR="00F10614" w:rsidRPr="00F32F7F" w:rsidRDefault="00F10614" w:rsidP="007A1A27">
            <w:pPr>
              <w:rPr>
                <w:sz w:val="22"/>
                <w:szCs w:val="22"/>
                <w:lang w:eastAsia="lv-LV"/>
              </w:rPr>
            </w:pPr>
          </w:p>
        </w:tc>
      </w:tr>
      <w:tr w:rsidR="00F10614" w:rsidRPr="00F32F7F" w14:paraId="4633C80F" w14:textId="77777777" w:rsidTr="007A1A27">
        <w:trPr>
          <w:cantSplit/>
          <w:trHeight w:val="457"/>
        </w:trPr>
        <w:tc>
          <w:tcPr>
            <w:tcW w:w="9464" w:type="dxa"/>
            <w:gridSpan w:val="2"/>
            <w:tcBorders>
              <w:top w:val="single" w:sz="4" w:space="0" w:color="auto"/>
              <w:left w:val="single" w:sz="4" w:space="0" w:color="auto"/>
              <w:bottom w:val="single" w:sz="4" w:space="0" w:color="auto"/>
              <w:right w:val="single" w:sz="4" w:space="0" w:color="auto"/>
            </w:tcBorders>
            <w:shd w:val="clear" w:color="auto" w:fill="F3F3F3"/>
            <w:vAlign w:val="center"/>
          </w:tcPr>
          <w:p w14:paraId="18F9E786" w14:textId="77777777" w:rsidR="00F10614" w:rsidRPr="00F32F7F" w:rsidRDefault="00F10614" w:rsidP="007A1A27">
            <w:pPr>
              <w:spacing w:after="60"/>
              <w:outlineLvl w:val="6"/>
              <w:rPr>
                <w:sz w:val="22"/>
                <w:szCs w:val="22"/>
              </w:rPr>
            </w:pPr>
            <w:r w:rsidRPr="00F32F7F">
              <w:rPr>
                <w:sz w:val="22"/>
                <w:szCs w:val="22"/>
              </w:rPr>
              <w:t xml:space="preserve">Informācija par pretendenta kontaktpersonu </w:t>
            </w:r>
          </w:p>
        </w:tc>
      </w:tr>
      <w:tr w:rsidR="00F10614" w:rsidRPr="00F32F7F" w14:paraId="3B4A63F4" w14:textId="77777777" w:rsidTr="007A1A27">
        <w:trPr>
          <w:cantSplit/>
          <w:trHeight w:val="457"/>
        </w:trPr>
        <w:tc>
          <w:tcPr>
            <w:tcW w:w="2802" w:type="dxa"/>
            <w:tcBorders>
              <w:top w:val="single" w:sz="4" w:space="0" w:color="auto"/>
              <w:left w:val="single" w:sz="4" w:space="0" w:color="auto"/>
              <w:bottom w:val="single" w:sz="4" w:space="0" w:color="auto"/>
              <w:right w:val="single" w:sz="4" w:space="0" w:color="auto"/>
            </w:tcBorders>
          </w:tcPr>
          <w:p w14:paraId="4B8ED31F" w14:textId="77777777" w:rsidR="00F10614" w:rsidRPr="00F32F7F" w:rsidRDefault="00F10614" w:rsidP="007A1A27">
            <w:pPr>
              <w:rPr>
                <w:sz w:val="22"/>
                <w:szCs w:val="22"/>
                <w:lang w:eastAsia="lv-LV"/>
              </w:rPr>
            </w:pPr>
            <w:r w:rsidRPr="00F32F7F">
              <w:rPr>
                <w:sz w:val="22"/>
                <w:szCs w:val="22"/>
                <w:lang w:eastAsia="lv-LV"/>
              </w:rPr>
              <w:t>Vārds, uzvārds</w:t>
            </w:r>
          </w:p>
        </w:tc>
        <w:tc>
          <w:tcPr>
            <w:tcW w:w="6662" w:type="dxa"/>
            <w:tcBorders>
              <w:top w:val="single" w:sz="4" w:space="0" w:color="auto"/>
              <w:left w:val="single" w:sz="4" w:space="0" w:color="auto"/>
              <w:bottom w:val="single" w:sz="4" w:space="0" w:color="auto"/>
              <w:right w:val="single" w:sz="4" w:space="0" w:color="auto"/>
            </w:tcBorders>
          </w:tcPr>
          <w:p w14:paraId="414626C6" w14:textId="77777777" w:rsidR="00F10614" w:rsidRPr="00F32F7F" w:rsidRDefault="00F10614" w:rsidP="007A1A27">
            <w:pPr>
              <w:rPr>
                <w:sz w:val="22"/>
                <w:szCs w:val="22"/>
                <w:lang w:eastAsia="lv-LV"/>
              </w:rPr>
            </w:pPr>
          </w:p>
        </w:tc>
      </w:tr>
      <w:tr w:rsidR="00F10614" w:rsidRPr="00F32F7F" w14:paraId="350067D9" w14:textId="77777777" w:rsidTr="007A1A27">
        <w:trPr>
          <w:cantSplit/>
          <w:trHeight w:val="457"/>
        </w:trPr>
        <w:tc>
          <w:tcPr>
            <w:tcW w:w="2802" w:type="dxa"/>
            <w:tcBorders>
              <w:top w:val="single" w:sz="4" w:space="0" w:color="auto"/>
              <w:left w:val="single" w:sz="4" w:space="0" w:color="auto"/>
              <w:bottom w:val="single" w:sz="4" w:space="0" w:color="auto"/>
              <w:right w:val="single" w:sz="4" w:space="0" w:color="auto"/>
            </w:tcBorders>
          </w:tcPr>
          <w:p w14:paraId="5A8CAD3B" w14:textId="5B8D8BB2" w:rsidR="00F10614" w:rsidRPr="00F32F7F" w:rsidRDefault="00F10614" w:rsidP="007A1A27">
            <w:pPr>
              <w:rPr>
                <w:sz w:val="22"/>
                <w:szCs w:val="22"/>
                <w:lang w:eastAsia="lv-LV"/>
              </w:rPr>
            </w:pPr>
            <w:r w:rsidRPr="00F32F7F">
              <w:rPr>
                <w:sz w:val="22"/>
                <w:szCs w:val="22"/>
                <w:lang w:eastAsia="lv-LV"/>
              </w:rPr>
              <w:t xml:space="preserve">Tālrunis </w:t>
            </w:r>
          </w:p>
        </w:tc>
        <w:tc>
          <w:tcPr>
            <w:tcW w:w="6662" w:type="dxa"/>
            <w:tcBorders>
              <w:top w:val="single" w:sz="4" w:space="0" w:color="auto"/>
              <w:left w:val="single" w:sz="4" w:space="0" w:color="auto"/>
              <w:bottom w:val="single" w:sz="4" w:space="0" w:color="auto"/>
              <w:right w:val="single" w:sz="4" w:space="0" w:color="auto"/>
            </w:tcBorders>
          </w:tcPr>
          <w:p w14:paraId="61DEA22C" w14:textId="77777777" w:rsidR="00F10614" w:rsidRPr="00F32F7F" w:rsidRDefault="00F10614" w:rsidP="007A1A27">
            <w:pPr>
              <w:rPr>
                <w:sz w:val="22"/>
                <w:szCs w:val="22"/>
                <w:lang w:eastAsia="lv-LV"/>
              </w:rPr>
            </w:pPr>
          </w:p>
        </w:tc>
      </w:tr>
      <w:tr w:rsidR="00F10614" w:rsidRPr="00F32F7F" w14:paraId="4ED1BAA1" w14:textId="77777777" w:rsidTr="007A1A27">
        <w:trPr>
          <w:cantSplit/>
          <w:trHeight w:val="457"/>
        </w:trPr>
        <w:tc>
          <w:tcPr>
            <w:tcW w:w="2802" w:type="dxa"/>
            <w:tcBorders>
              <w:top w:val="single" w:sz="4" w:space="0" w:color="auto"/>
              <w:left w:val="single" w:sz="4" w:space="0" w:color="auto"/>
              <w:bottom w:val="single" w:sz="4" w:space="0" w:color="auto"/>
              <w:right w:val="single" w:sz="4" w:space="0" w:color="auto"/>
            </w:tcBorders>
          </w:tcPr>
          <w:p w14:paraId="6B9CBEF4" w14:textId="77777777" w:rsidR="00F10614" w:rsidRPr="00F32F7F" w:rsidRDefault="00F10614" w:rsidP="007A1A27">
            <w:pPr>
              <w:rPr>
                <w:sz w:val="22"/>
                <w:szCs w:val="22"/>
                <w:lang w:eastAsia="lv-LV"/>
              </w:rPr>
            </w:pPr>
            <w:r w:rsidRPr="00F32F7F">
              <w:rPr>
                <w:sz w:val="22"/>
                <w:szCs w:val="22"/>
                <w:lang w:eastAsia="lv-LV"/>
              </w:rPr>
              <w:t>E-pasta adrese</w:t>
            </w:r>
          </w:p>
        </w:tc>
        <w:tc>
          <w:tcPr>
            <w:tcW w:w="6662" w:type="dxa"/>
            <w:tcBorders>
              <w:top w:val="single" w:sz="4" w:space="0" w:color="auto"/>
              <w:left w:val="single" w:sz="4" w:space="0" w:color="auto"/>
              <w:bottom w:val="single" w:sz="4" w:space="0" w:color="auto"/>
              <w:right w:val="single" w:sz="4" w:space="0" w:color="auto"/>
            </w:tcBorders>
          </w:tcPr>
          <w:p w14:paraId="77568FA6" w14:textId="77777777" w:rsidR="00F10614" w:rsidRPr="00F32F7F" w:rsidRDefault="00F10614" w:rsidP="007A1A27">
            <w:pPr>
              <w:rPr>
                <w:sz w:val="22"/>
                <w:szCs w:val="22"/>
                <w:lang w:eastAsia="lv-LV"/>
              </w:rPr>
            </w:pPr>
          </w:p>
        </w:tc>
      </w:tr>
    </w:tbl>
    <w:p w14:paraId="766A241D" w14:textId="77777777" w:rsidR="00F10614" w:rsidRPr="00A93452" w:rsidRDefault="00F10614" w:rsidP="00F10614">
      <w:pPr>
        <w:ind w:left="-142" w:right="-241"/>
        <w:jc w:val="both"/>
      </w:pPr>
    </w:p>
    <w:p w14:paraId="39D77CAF" w14:textId="0677D60B" w:rsidR="00DE049F" w:rsidRPr="00E80B16" w:rsidRDefault="00F10614" w:rsidP="00DE049F">
      <w:pPr>
        <w:rPr>
          <w:rFonts w:ascii="Calibri" w:hAnsi="Calibri" w:cs="Calibri"/>
          <w:b/>
          <w:bCs/>
          <w:sz w:val="22"/>
          <w:szCs w:val="22"/>
        </w:rPr>
      </w:pPr>
      <w:r w:rsidRPr="00F32F7F">
        <w:rPr>
          <w:sz w:val="22"/>
          <w:szCs w:val="22"/>
        </w:rPr>
        <w:t xml:space="preserve">Ar šo Pretendents piesakās piedalīties VSIA “Slimnīca “Ģintermuiža”” </w:t>
      </w:r>
      <w:r w:rsidR="00DE049F">
        <w:rPr>
          <w:sz w:val="22"/>
          <w:szCs w:val="22"/>
        </w:rPr>
        <w:t>Cenu aptaujā</w:t>
      </w:r>
      <w:r w:rsidRPr="00F32F7F">
        <w:rPr>
          <w:sz w:val="22"/>
          <w:szCs w:val="22"/>
        </w:rPr>
        <w:t xml:space="preserve"> </w:t>
      </w:r>
      <w:r w:rsidR="00F32F7F" w:rsidRPr="00F32F7F">
        <w:rPr>
          <w:sz w:val="22"/>
          <w:szCs w:val="22"/>
        </w:rPr>
        <w:t>“</w:t>
      </w:r>
      <w:r w:rsidR="00DE049F" w:rsidRPr="00E80B16">
        <w:rPr>
          <w:rFonts w:ascii="Calibri" w:hAnsi="Calibri" w:cs="Calibri"/>
          <w:b/>
          <w:bCs/>
          <w:sz w:val="22"/>
          <w:szCs w:val="22"/>
        </w:rPr>
        <w:t>Elektroinstalācijas darbi Slimnīcas “Ģintermuiža” cokolstāvā, tā pielāgošanai patvertnes vajadzībām</w:t>
      </w:r>
      <w:r w:rsidR="000D0211">
        <w:rPr>
          <w:rFonts w:ascii="Calibri" w:hAnsi="Calibri" w:cs="Calibri"/>
          <w:b/>
          <w:bCs/>
          <w:sz w:val="22"/>
          <w:szCs w:val="22"/>
        </w:rPr>
        <w:t>.</w:t>
      </w:r>
    </w:p>
    <w:p w14:paraId="0FF17FC7" w14:textId="77777777" w:rsidR="00F32F7F" w:rsidRDefault="00F32F7F" w:rsidP="00F32F7F">
      <w:pPr>
        <w:tabs>
          <w:tab w:val="left" w:pos="7230"/>
        </w:tabs>
        <w:ind w:right="-138"/>
        <w:jc w:val="both"/>
        <w:rPr>
          <w:sz w:val="22"/>
          <w:szCs w:val="22"/>
        </w:rPr>
      </w:pPr>
    </w:p>
    <w:p w14:paraId="7927FFA0" w14:textId="671A0B39" w:rsidR="0014070D" w:rsidRDefault="0014070D" w:rsidP="00F32F7F">
      <w:pPr>
        <w:tabs>
          <w:tab w:val="left" w:pos="7230"/>
        </w:tabs>
        <w:ind w:right="-138"/>
        <w:jc w:val="both"/>
        <w:rPr>
          <w:sz w:val="22"/>
          <w:szCs w:val="22"/>
        </w:rPr>
      </w:pPr>
      <w:r>
        <w:rPr>
          <w:sz w:val="22"/>
          <w:szCs w:val="22"/>
        </w:rPr>
        <w:t xml:space="preserve">Tehniskajā piedāvājumā un tāmēs norādītos darbu apjomus piedāvājam veikt par šādu kopējo summu (līgumcenu): </w:t>
      </w:r>
    </w:p>
    <w:p w14:paraId="03088FC0" w14:textId="77777777" w:rsidR="0014070D" w:rsidRDefault="0014070D" w:rsidP="00F32F7F">
      <w:pPr>
        <w:tabs>
          <w:tab w:val="left" w:pos="7230"/>
        </w:tabs>
        <w:ind w:right="-138"/>
        <w:jc w:val="both"/>
        <w:rPr>
          <w:sz w:val="22"/>
          <w:szCs w:val="22"/>
        </w:rPr>
      </w:pPr>
    </w:p>
    <w:p w14:paraId="30403E8B" w14:textId="77777777" w:rsidR="004C22F6" w:rsidRPr="00382FD5" w:rsidRDefault="004C22F6" w:rsidP="004C22F6">
      <w:pPr>
        <w:jc w:val="both"/>
        <w:rPr>
          <w:b/>
          <w:bCs/>
          <w:sz w:val="22"/>
          <w:szCs w:val="22"/>
        </w:rPr>
      </w:pPr>
      <w:r w:rsidRPr="00382FD5">
        <w:rPr>
          <w:b/>
          <w:bCs/>
          <w:sz w:val="22"/>
          <w:szCs w:val="22"/>
        </w:rPr>
        <w:t xml:space="preserve">Kopējā summa (līgumcena):    ________    EUR  ( bez PVN) </w:t>
      </w:r>
    </w:p>
    <w:p w14:paraId="2BAC2221" w14:textId="77777777" w:rsidR="004C22F6" w:rsidRPr="00382FD5" w:rsidRDefault="004C22F6" w:rsidP="004C22F6">
      <w:pPr>
        <w:jc w:val="both"/>
        <w:rPr>
          <w:b/>
          <w:bCs/>
          <w:sz w:val="22"/>
          <w:szCs w:val="22"/>
        </w:rPr>
      </w:pPr>
    </w:p>
    <w:p w14:paraId="05A61858" w14:textId="77777777" w:rsidR="004C22F6" w:rsidRPr="00382FD5" w:rsidRDefault="004C22F6" w:rsidP="004C22F6">
      <w:pPr>
        <w:spacing w:line="276" w:lineRule="auto"/>
        <w:rPr>
          <w:b/>
          <w:bCs/>
          <w:color w:val="000000"/>
          <w:sz w:val="22"/>
          <w:szCs w:val="22"/>
        </w:rPr>
      </w:pPr>
      <w:r w:rsidRPr="00382FD5">
        <w:rPr>
          <w:rStyle w:val="contact-emailto"/>
          <w:b/>
          <w:bCs/>
          <w:sz w:val="22"/>
          <w:szCs w:val="22"/>
        </w:rPr>
        <w:t xml:space="preserve">Pievienotās vērtības nodoklis:  </w:t>
      </w:r>
      <w:r w:rsidRPr="00382FD5">
        <w:rPr>
          <w:b/>
          <w:bCs/>
          <w:color w:val="000000"/>
          <w:sz w:val="22"/>
          <w:szCs w:val="22"/>
        </w:rPr>
        <w:t>________    EUR;</w:t>
      </w:r>
    </w:p>
    <w:p w14:paraId="42DF5002" w14:textId="77777777" w:rsidR="004C22F6" w:rsidRPr="00382FD5" w:rsidRDefault="004C22F6" w:rsidP="004C22F6">
      <w:pPr>
        <w:spacing w:line="276" w:lineRule="auto"/>
        <w:rPr>
          <w:rStyle w:val="contact-emailto"/>
          <w:b/>
          <w:bCs/>
          <w:sz w:val="22"/>
          <w:szCs w:val="22"/>
        </w:rPr>
      </w:pPr>
    </w:p>
    <w:p w14:paraId="02D85C3C" w14:textId="0C0D343F" w:rsidR="0014070D" w:rsidRPr="00382FD5" w:rsidRDefault="004C22F6" w:rsidP="004C22F6">
      <w:pPr>
        <w:tabs>
          <w:tab w:val="left" w:pos="7230"/>
        </w:tabs>
        <w:ind w:right="-138"/>
        <w:jc w:val="both"/>
        <w:rPr>
          <w:b/>
          <w:bCs/>
          <w:sz w:val="22"/>
          <w:szCs w:val="22"/>
        </w:rPr>
      </w:pPr>
      <w:r w:rsidRPr="00382FD5">
        <w:rPr>
          <w:rStyle w:val="contact-emailto"/>
          <w:b/>
          <w:bCs/>
          <w:sz w:val="22"/>
          <w:szCs w:val="22"/>
        </w:rPr>
        <w:t>Pavisam būvniecības izmaksas   (kopā ar PVN)                    _____________    EUR</w:t>
      </w:r>
    </w:p>
    <w:p w14:paraId="46EC7F47" w14:textId="77777777" w:rsidR="00F10614" w:rsidRDefault="00F10614" w:rsidP="00F10614">
      <w:pPr>
        <w:shd w:val="clear" w:color="auto" w:fill="FFFFFF"/>
        <w:ind w:right="-199"/>
        <w:jc w:val="both"/>
        <w:rPr>
          <w:sz w:val="22"/>
          <w:szCs w:val="22"/>
        </w:rPr>
      </w:pPr>
    </w:p>
    <w:p w14:paraId="7A2CB2D4" w14:textId="77777777" w:rsidR="00F10614" w:rsidRPr="00F32F7F" w:rsidRDefault="00F10614" w:rsidP="00F10614">
      <w:pPr>
        <w:pStyle w:val="Bezatstarpm"/>
        <w:ind w:left="-142" w:right="-241"/>
        <w:rPr>
          <w:rFonts w:ascii="Times New Roman" w:hAnsi="Times New Roman"/>
        </w:rPr>
      </w:pPr>
      <w:r w:rsidRPr="00F32F7F">
        <w:rPr>
          <w:rFonts w:ascii="Times New Roman" w:hAnsi="Times New Roman"/>
        </w:rPr>
        <w:t>Pretendents apliecina, ka:</w:t>
      </w:r>
    </w:p>
    <w:p w14:paraId="1FD57969" w14:textId="4F3DFEB7" w:rsidR="00F10614" w:rsidRPr="00F32F7F" w:rsidRDefault="00F10614" w:rsidP="00F10614">
      <w:pPr>
        <w:pStyle w:val="Pamatteksts"/>
        <w:numPr>
          <w:ilvl w:val="0"/>
          <w:numId w:val="1"/>
        </w:numPr>
        <w:shd w:val="clear" w:color="auto" w:fill="auto"/>
        <w:suppressAutoHyphens/>
        <w:autoSpaceDE/>
        <w:autoSpaceDN/>
        <w:adjustRightInd/>
        <w:ind w:left="-142" w:right="-241"/>
        <w:jc w:val="both"/>
        <w:rPr>
          <w:sz w:val="22"/>
          <w:szCs w:val="22"/>
        </w:rPr>
      </w:pPr>
      <w:r w:rsidRPr="00F32F7F">
        <w:rPr>
          <w:sz w:val="22"/>
          <w:szCs w:val="22"/>
        </w:rPr>
        <w:t xml:space="preserve">ir reģistrēts, licencēts un/vai sertificēts atbilstoši attiecīgās valsts normatīvo aktu prasībām un </w:t>
      </w:r>
      <w:r w:rsidR="00F32F7F" w:rsidRPr="00F32F7F">
        <w:rPr>
          <w:sz w:val="22"/>
          <w:szCs w:val="22"/>
        </w:rPr>
        <w:t>tiesīgs veikt Pasūtītājam nepieciešamos pakalpojumus, piegādes un būvdarbus</w:t>
      </w:r>
      <w:r w:rsidRPr="00F32F7F">
        <w:rPr>
          <w:sz w:val="22"/>
          <w:szCs w:val="22"/>
        </w:rPr>
        <w:t>;</w:t>
      </w:r>
    </w:p>
    <w:p w14:paraId="3F7FA536" w14:textId="5CD74529" w:rsidR="00605E8C" w:rsidRPr="00F32F7F" w:rsidRDefault="000E5686" w:rsidP="00F10614">
      <w:pPr>
        <w:pStyle w:val="Pamatteksts"/>
        <w:numPr>
          <w:ilvl w:val="0"/>
          <w:numId w:val="1"/>
        </w:numPr>
        <w:shd w:val="clear" w:color="auto" w:fill="auto"/>
        <w:suppressAutoHyphens/>
        <w:autoSpaceDE/>
        <w:autoSpaceDN/>
        <w:adjustRightInd/>
        <w:ind w:left="-142" w:right="-241"/>
        <w:jc w:val="both"/>
        <w:rPr>
          <w:sz w:val="22"/>
          <w:szCs w:val="22"/>
        </w:rPr>
      </w:pPr>
      <w:r>
        <w:rPr>
          <w:sz w:val="22"/>
          <w:szCs w:val="22"/>
        </w:rPr>
        <w:t>pretendents</w:t>
      </w:r>
      <w:r w:rsidR="00605E8C">
        <w:rPr>
          <w:sz w:val="22"/>
          <w:szCs w:val="22"/>
        </w:rPr>
        <w:t xml:space="preserve"> ir iepazinies ar tehniskās specifikācijas prasībām, piekrīt tām un apņemas tās ievērot;</w:t>
      </w:r>
    </w:p>
    <w:p w14:paraId="3B7A1A9A" w14:textId="77777777" w:rsidR="00F10614" w:rsidRPr="00F32F7F" w:rsidRDefault="00F10614" w:rsidP="00F10614">
      <w:pPr>
        <w:pStyle w:val="Pamatteksts"/>
        <w:numPr>
          <w:ilvl w:val="0"/>
          <w:numId w:val="1"/>
        </w:numPr>
        <w:shd w:val="clear" w:color="auto" w:fill="auto"/>
        <w:suppressAutoHyphens/>
        <w:autoSpaceDE/>
        <w:autoSpaceDN/>
        <w:adjustRightInd/>
        <w:ind w:left="-142" w:right="-241"/>
        <w:jc w:val="both"/>
        <w:rPr>
          <w:sz w:val="22"/>
          <w:szCs w:val="22"/>
        </w:rPr>
      </w:pPr>
      <w:r w:rsidRPr="00F32F7F">
        <w:rPr>
          <w:sz w:val="22"/>
          <w:szCs w:val="22"/>
        </w:rPr>
        <w:t xml:space="preserve">šis piedāvājums ir sagatavots individuāli un nav saskaņots ar konkurentiem; </w:t>
      </w:r>
    </w:p>
    <w:p w14:paraId="565B4748" w14:textId="77777777" w:rsidR="00F10614" w:rsidRPr="00F32F7F" w:rsidRDefault="00F10614" w:rsidP="00F10614">
      <w:pPr>
        <w:pStyle w:val="Pamatteksts"/>
        <w:numPr>
          <w:ilvl w:val="0"/>
          <w:numId w:val="1"/>
        </w:numPr>
        <w:shd w:val="clear" w:color="auto" w:fill="auto"/>
        <w:suppressAutoHyphens/>
        <w:autoSpaceDE/>
        <w:autoSpaceDN/>
        <w:adjustRightInd/>
        <w:ind w:left="-142" w:right="-241"/>
        <w:jc w:val="both"/>
        <w:rPr>
          <w:sz w:val="22"/>
          <w:szCs w:val="22"/>
        </w:rPr>
      </w:pPr>
      <w:r w:rsidRPr="00F32F7F">
        <w:rPr>
          <w:sz w:val="22"/>
          <w:szCs w:val="22"/>
        </w:rPr>
        <w:t>visas piedāvājumā sniegtās ziņas ir patiesas.</w:t>
      </w:r>
    </w:p>
    <w:p w14:paraId="56782E0A" w14:textId="77777777" w:rsidR="00F10614" w:rsidRPr="00A93452" w:rsidRDefault="00F10614" w:rsidP="00F10614">
      <w:pPr>
        <w:widowControl w:val="0"/>
        <w:tabs>
          <w:tab w:val="left" w:pos="0"/>
          <w:tab w:val="left" w:pos="284"/>
        </w:tabs>
        <w:autoSpaceDE w:val="0"/>
        <w:autoSpaceDN w:val="0"/>
        <w:adjustRightInd w:val="0"/>
        <w:ind w:left="-142" w:right="752"/>
        <w:jc w:val="both"/>
      </w:pPr>
    </w:p>
    <w:p w14:paraId="70BDFFBD" w14:textId="42464F37" w:rsidR="000B55CD" w:rsidRDefault="000B55CD"/>
    <w:p w14:paraId="1E59C92C" w14:textId="77777777" w:rsidR="000B55CD" w:rsidRDefault="000B55CD">
      <w:pPr>
        <w:spacing w:after="160" w:line="259" w:lineRule="auto"/>
      </w:pPr>
      <w:r>
        <w:br w:type="page"/>
      </w:r>
    </w:p>
    <w:p w14:paraId="1980474C" w14:textId="77777777" w:rsidR="009E2766" w:rsidRPr="009E2766" w:rsidRDefault="009E2766" w:rsidP="009E2766">
      <w:pPr>
        <w:jc w:val="center"/>
        <w:rPr>
          <w:b/>
          <w:bCs/>
        </w:rPr>
      </w:pPr>
      <w:r w:rsidRPr="009E2766">
        <w:rPr>
          <w:b/>
          <w:bCs/>
        </w:rPr>
        <w:lastRenderedPageBreak/>
        <w:t>Apliecinājums par neatkarīgi izstrādātu piedāvājumu</w:t>
      </w:r>
    </w:p>
    <w:p w14:paraId="032B0743" w14:textId="77777777" w:rsidR="009E2766" w:rsidRDefault="009E2766" w:rsidP="009E2766"/>
    <w:p w14:paraId="39E428D8" w14:textId="375EBCBE" w:rsidR="009E2766" w:rsidRDefault="009E2766" w:rsidP="00495F4B">
      <w:pPr>
        <w:jc w:val="both"/>
      </w:pPr>
      <w:r>
        <w:t>Ar šo, sniedzot izsmeļošu un patiesu informāciju, Pretendent</w:t>
      </w:r>
      <w:r w:rsidR="00495F4B">
        <w:t>s</w:t>
      </w:r>
      <w:r>
        <w:t xml:space="preserve"> attiecībā uz konkrēto iepirkuma procedūru apliecina, ka:</w:t>
      </w:r>
    </w:p>
    <w:p w14:paraId="00FFCC60" w14:textId="77777777" w:rsidR="009E2766" w:rsidRDefault="009E2766" w:rsidP="00495F4B">
      <w:pPr>
        <w:ind w:firstLine="720"/>
        <w:jc w:val="both"/>
      </w:pPr>
      <w:r>
        <w:t>1. Pretendents ir iepazinies un piekrīt šī apliecinājuma saturam.</w:t>
      </w:r>
    </w:p>
    <w:p w14:paraId="4FD6764C" w14:textId="234347EC" w:rsidR="009E2766" w:rsidRDefault="009E2766" w:rsidP="00495F4B">
      <w:pPr>
        <w:ind w:firstLine="720"/>
        <w:jc w:val="both"/>
      </w:pPr>
      <w:r>
        <w:t>2. Pretendents apzinās savu pienākumu šajā apliecinājumā norādīt pilnīgu, izsmeļošu un patiesu informāciju.</w:t>
      </w:r>
    </w:p>
    <w:p w14:paraId="1DC236B0" w14:textId="5F358D40" w:rsidR="009E2766" w:rsidRDefault="009E2766" w:rsidP="00495F4B">
      <w:pPr>
        <w:ind w:firstLine="720"/>
        <w:jc w:val="both"/>
      </w:pPr>
      <w:r>
        <w:t>3. Pretendenta iepirkuma piedāvājumu ir parakstījusi/šas pretendenta pilnvarotā/ās</w:t>
      </w:r>
      <w:r w:rsidR="00F11539">
        <w:t xml:space="preserve"> </w:t>
      </w:r>
      <w:r>
        <w:t>persona/s.</w:t>
      </w:r>
    </w:p>
    <w:p w14:paraId="2C25C38F" w14:textId="1471D832" w:rsidR="009E2766" w:rsidRDefault="009E2766" w:rsidP="00495F4B">
      <w:pPr>
        <w:ind w:firstLine="720"/>
        <w:jc w:val="both"/>
      </w:pPr>
      <w:r>
        <w:t>4. Pretendents informē, ka ir iesniedzis piedāvājumu neatkarīgi no konkurentiem</w:t>
      </w:r>
      <w:r w:rsidR="00886977">
        <w:rPr>
          <w:rStyle w:val="Vresatsauce"/>
        </w:rPr>
        <w:footnoteReference w:id="1"/>
      </w:r>
      <w:r w:rsidR="0012354D">
        <w:t xml:space="preserve"> </w:t>
      </w:r>
      <w:r>
        <w:t>un bez konsultācijām, līgumiem vai vienošanām. Pretendentam ne ar vienu konkurentu nav bijusi saziņa attiecībā uz:</w:t>
      </w:r>
    </w:p>
    <w:p w14:paraId="3FCC0251" w14:textId="77777777" w:rsidR="009E2766" w:rsidRDefault="009E2766" w:rsidP="00495F4B">
      <w:pPr>
        <w:ind w:left="720" w:firstLine="720"/>
        <w:jc w:val="both"/>
      </w:pPr>
      <w:r>
        <w:t>4.1. cenām;</w:t>
      </w:r>
    </w:p>
    <w:p w14:paraId="1081AE34" w14:textId="77777777" w:rsidR="009E2766" w:rsidRDefault="009E2766" w:rsidP="00495F4B">
      <w:pPr>
        <w:ind w:left="720" w:firstLine="720"/>
        <w:jc w:val="both"/>
      </w:pPr>
      <w:r>
        <w:t>4.2. cenas aprēķināšanas metodēm, faktoriem (apstākļiem) vai formulām;</w:t>
      </w:r>
    </w:p>
    <w:p w14:paraId="5A04AD06" w14:textId="77777777" w:rsidR="009E2766" w:rsidRDefault="009E2766" w:rsidP="00495F4B">
      <w:pPr>
        <w:ind w:left="720" w:firstLine="720"/>
        <w:jc w:val="both"/>
      </w:pPr>
      <w:r>
        <w:t xml:space="preserve">4.3. nodomu vai lēmumu piedalīties vai nepiedalīties iepirkumā (iesniegt vai </w:t>
      </w:r>
    </w:p>
    <w:p w14:paraId="006E9880" w14:textId="77777777" w:rsidR="009E2766" w:rsidRDefault="009E2766" w:rsidP="00495F4B">
      <w:pPr>
        <w:jc w:val="both"/>
      </w:pPr>
      <w:r>
        <w:t>neiesniegt piedāvājumu); vai</w:t>
      </w:r>
    </w:p>
    <w:p w14:paraId="2DDD0765" w14:textId="77777777" w:rsidR="009E2766" w:rsidRDefault="009E2766" w:rsidP="00495F4B">
      <w:pPr>
        <w:ind w:left="720" w:firstLine="720"/>
        <w:jc w:val="both"/>
      </w:pPr>
      <w:r>
        <w:t>4.4. tādu piedāvājuma iesniegšanu, kas neatbilst iepirkuma prasībām;</w:t>
      </w:r>
    </w:p>
    <w:p w14:paraId="13717D92" w14:textId="77777777" w:rsidR="009E2766" w:rsidRDefault="009E2766" w:rsidP="00495F4B">
      <w:pPr>
        <w:ind w:left="720" w:firstLine="720"/>
        <w:jc w:val="both"/>
      </w:pPr>
      <w:r>
        <w:t xml:space="preserve">4.5. kvalitāti, apjomu, specifikāciju, izpildes, piegādes vai citiem nosacījumiem, kas </w:t>
      </w:r>
    </w:p>
    <w:p w14:paraId="03EAFAC9" w14:textId="77777777" w:rsidR="009E2766" w:rsidRDefault="009E2766" w:rsidP="00495F4B">
      <w:pPr>
        <w:jc w:val="both"/>
      </w:pPr>
      <w:r>
        <w:t xml:space="preserve">risināmi neatkarīgi no konkurentiem, tiem produktiem vai pakalpojumiem, uz ko </w:t>
      </w:r>
    </w:p>
    <w:p w14:paraId="68A39758" w14:textId="77777777" w:rsidR="009E2766" w:rsidRDefault="009E2766" w:rsidP="00495F4B">
      <w:pPr>
        <w:jc w:val="both"/>
      </w:pPr>
      <w:r>
        <w:t>attiecas šis iepirkums.</w:t>
      </w:r>
    </w:p>
    <w:p w14:paraId="3FC01E6E" w14:textId="7A6CD911" w:rsidR="009E2766" w:rsidRDefault="009E2766" w:rsidP="00495F4B">
      <w:pPr>
        <w:ind w:firstLine="720"/>
        <w:jc w:val="both"/>
      </w:pPr>
      <w:r>
        <w:t>5. Pretendents nav apzināti, tieši vai netieši atklājis un neatklās piedāvājuma noteikumus</w:t>
      </w:r>
      <w:r w:rsidR="0012354D">
        <w:t xml:space="preserve"> </w:t>
      </w:r>
      <w:r>
        <w:t>nevienam konkurentam pirms oficiālā piedāvājumu atvēršanas datuma un laika vai līguma slēgšanas tiesību piešķiršanas.</w:t>
      </w:r>
    </w:p>
    <w:p w14:paraId="144D631E" w14:textId="17159965" w:rsidR="009E2766" w:rsidRDefault="009E2766" w:rsidP="00495F4B">
      <w:pPr>
        <w:ind w:firstLine="720"/>
        <w:jc w:val="both"/>
      </w:pPr>
      <w:r>
        <w:t>6. Pretendents apzinās, ka Konkurences likumā noteikta atbildība par aizliegtām vienošanām, paredzot naudas sodu līdz 10% apmēram no pārkāpēja pēdējā finanšu gada neto apgrozījuma un pretendentam var tikt piemērota izslēgšana no dalības iepirkuma procedūrā.</w:t>
      </w:r>
    </w:p>
    <w:p w14:paraId="00257AB3" w14:textId="337D8CC1" w:rsidR="009E2766" w:rsidRDefault="009E2766" w:rsidP="009E2766"/>
    <w:p w14:paraId="5BCDA349" w14:textId="77777777" w:rsidR="00046C29" w:rsidRDefault="00046C29" w:rsidP="009E2766"/>
    <w:tbl>
      <w:tblPr>
        <w:tblW w:w="9356" w:type="dxa"/>
        <w:tblInd w:w="-176" w:type="dxa"/>
        <w:tblLook w:val="0000" w:firstRow="0" w:lastRow="0" w:firstColumn="0" w:lastColumn="0" w:noHBand="0" w:noVBand="0"/>
      </w:tblPr>
      <w:tblGrid>
        <w:gridCol w:w="4536"/>
        <w:gridCol w:w="4820"/>
      </w:tblGrid>
      <w:tr w:rsidR="00046C29" w:rsidRPr="00A93452" w14:paraId="0AB21FB7" w14:textId="77777777" w:rsidTr="00CE48B2">
        <w:tc>
          <w:tcPr>
            <w:tcW w:w="4536" w:type="dxa"/>
          </w:tcPr>
          <w:p w14:paraId="1C0CA1EA" w14:textId="77777777" w:rsidR="00046C29" w:rsidRPr="00A93452" w:rsidRDefault="00046C29" w:rsidP="00CE48B2">
            <w:pPr>
              <w:tabs>
                <w:tab w:val="center" w:pos="4153"/>
                <w:tab w:val="right" w:pos="8306"/>
              </w:tabs>
              <w:jc w:val="both"/>
              <w:rPr>
                <w:rFonts w:eastAsia="SimSun"/>
              </w:rPr>
            </w:pPr>
          </w:p>
        </w:tc>
        <w:tc>
          <w:tcPr>
            <w:tcW w:w="4820" w:type="dxa"/>
            <w:tcBorders>
              <w:bottom w:val="dotted" w:sz="4" w:space="0" w:color="auto"/>
            </w:tcBorders>
          </w:tcPr>
          <w:p w14:paraId="2BAC43CF" w14:textId="77777777" w:rsidR="00046C29" w:rsidRPr="00A93452" w:rsidRDefault="00046C29" w:rsidP="00CE48B2">
            <w:pPr>
              <w:tabs>
                <w:tab w:val="center" w:pos="4153"/>
                <w:tab w:val="right" w:pos="8306"/>
              </w:tabs>
              <w:jc w:val="both"/>
              <w:rPr>
                <w:rFonts w:eastAsia="SimSun"/>
              </w:rPr>
            </w:pPr>
          </w:p>
        </w:tc>
      </w:tr>
      <w:tr w:rsidR="00046C29" w:rsidRPr="00A93452" w14:paraId="7148BD71" w14:textId="77777777" w:rsidTr="00CE48B2">
        <w:tc>
          <w:tcPr>
            <w:tcW w:w="4536" w:type="dxa"/>
          </w:tcPr>
          <w:p w14:paraId="6E7755D7" w14:textId="77777777" w:rsidR="00046C29" w:rsidRPr="00A93452" w:rsidRDefault="00046C29" w:rsidP="00CE48B2">
            <w:pPr>
              <w:tabs>
                <w:tab w:val="center" w:pos="4153"/>
                <w:tab w:val="right" w:pos="8306"/>
              </w:tabs>
              <w:jc w:val="both"/>
              <w:rPr>
                <w:rFonts w:eastAsia="SimSun"/>
              </w:rPr>
            </w:pPr>
            <w:r w:rsidRPr="00A93452">
              <w:rPr>
                <w:rFonts w:eastAsia="SimSun"/>
              </w:rPr>
              <w:t>Pilnvarotās personas vārds, uzvārds, amats:</w:t>
            </w:r>
          </w:p>
        </w:tc>
        <w:tc>
          <w:tcPr>
            <w:tcW w:w="4820" w:type="dxa"/>
            <w:tcBorders>
              <w:top w:val="dotted" w:sz="4" w:space="0" w:color="auto"/>
              <w:bottom w:val="dotted" w:sz="4" w:space="0" w:color="auto"/>
            </w:tcBorders>
            <w:vAlign w:val="bottom"/>
          </w:tcPr>
          <w:p w14:paraId="7325194E" w14:textId="77777777" w:rsidR="00046C29" w:rsidRPr="00A93452" w:rsidRDefault="00046C29" w:rsidP="00CE48B2">
            <w:pPr>
              <w:tabs>
                <w:tab w:val="center" w:pos="4153"/>
                <w:tab w:val="right" w:pos="8306"/>
              </w:tabs>
              <w:jc w:val="both"/>
              <w:rPr>
                <w:rFonts w:eastAsia="SimSun"/>
              </w:rPr>
            </w:pPr>
          </w:p>
        </w:tc>
      </w:tr>
      <w:tr w:rsidR="00046C29" w:rsidRPr="00A93452" w14:paraId="39C25B29" w14:textId="77777777" w:rsidTr="00CE48B2">
        <w:tc>
          <w:tcPr>
            <w:tcW w:w="4536" w:type="dxa"/>
          </w:tcPr>
          <w:p w14:paraId="0E989EDA" w14:textId="77777777" w:rsidR="00046C29" w:rsidRPr="00A93452" w:rsidRDefault="00046C29" w:rsidP="00CE48B2">
            <w:pPr>
              <w:tabs>
                <w:tab w:val="center" w:pos="4153"/>
                <w:tab w:val="right" w:pos="8306"/>
              </w:tabs>
              <w:jc w:val="both"/>
              <w:rPr>
                <w:rFonts w:eastAsia="SimSun"/>
              </w:rPr>
            </w:pPr>
            <w:r w:rsidRPr="00A93452">
              <w:rPr>
                <w:rFonts w:eastAsia="SimSun"/>
              </w:rPr>
              <w:t>Pilnvarotās personas paraksts:</w:t>
            </w:r>
          </w:p>
        </w:tc>
        <w:tc>
          <w:tcPr>
            <w:tcW w:w="4820" w:type="dxa"/>
            <w:tcBorders>
              <w:top w:val="dotted" w:sz="4" w:space="0" w:color="auto"/>
              <w:bottom w:val="dotted" w:sz="4" w:space="0" w:color="auto"/>
            </w:tcBorders>
          </w:tcPr>
          <w:p w14:paraId="1012BBFC" w14:textId="77777777" w:rsidR="00046C29" w:rsidRPr="00A93452" w:rsidRDefault="00046C29" w:rsidP="00CE48B2">
            <w:pPr>
              <w:tabs>
                <w:tab w:val="center" w:pos="4153"/>
                <w:tab w:val="right" w:pos="8306"/>
              </w:tabs>
              <w:jc w:val="both"/>
              <w:rPr>
                <w:rFonts w:eastAsia="SimSun"/>
              </w:rPr>
            </w:pPr>
          </w:p>
        </w:tc>
      </w:tr>
      <w:tr w:rsidR="00046C29" w:rsidRPr="00A93452" w14:paraId="57667C51" w14:textId="77777777" w:rsidTr="00CE48B2">
        <w:tc>
          <w:tcPr>
            <w:tcW w:w="4536" w:type="dxa"/>
          </w:tcPr>
          <w:p w14:paraId="702FF89A" w14:textId="77777777" w:rsidR="00046C29" w:rsidRPr="00A93452" w:rsidRDefault="00046C29" w:rsidP="00CE48B2">
            <w:pPr>
              <w:tabs>
                <w:tab w:val="center" w:pos="4153"/>
                <w:tab w:val="right" w:pos="8306"/>
              </w:tabs>
              <w:jc w:val="both"/>
              <w:rPr>
                <w:rFonts w:eastAsia="SimSun"/>
              </w:rPr>
            </w:pPr>
            <w:r w:rsidRPr="00A93452">
              <w:rPr>
                <w:rFonts w:eastAsia="SimSun"/>
              </w:rPr>
              <w:t>Datum</w:t>
            </w:r>
            <w:r>
              <w:rPr>
                <w:rFonts w:eastAsia="SimSun"/>
              </w:rPr>
              <w:t>s:</w:t>
            </w:r>
          </w:p>
        </w:tc>
        <w:tc>
          <w:tcPr>
            <w:tcW w:w="4820" w:type="dxa"/>
            <w:tcBorders>
              <w:top w:val="dotted" w:sz="4" w:space="0" w:color="auto"/>
              <w:bottom w:val="dotted" w:sz="4" w:space="0" w:color="auto"/>
            </w:tcBorders>
          </w:tcPr>
          <w:p w14:paraId="7B611B6F" w14:textId="77777777" w:rsidR="00046C29" w:rsidRPr="00A93452" w:rsidRDefault="00046C29" w:rsidP="00CE48B2">
            <w:pPr>
              <w:tabs>
                <w:tab w:val="center" w:pos="4153"/>
                <w:tab w:val="right" w:pos="8306"/>
              </w:tabs>
              <w:jc w:val="both"/>
              <w:rPr>
                <w:rFonts w:eastAsia="SimSun"/>
              </w:rPr>
            </w:pPr>
          </w:p>
        </w:tc>
      </w:tr>
    </w:tbl>
    <w:p w14:paraId="019A6927" w14:textId="77777777" w:rsidR="00046C29" w:rsidRDefault="00046C29" w:rsidP="009E2766"/>
    <w:p w14:paraId="4A3FBBDF" w14:textId="77777777" w:rsidR="00046C29" w:rsidRDefault="00046C29" w:rsidP="009E2766"/>
    <w:p w14:paraId="60F21617" w14:textId="43CEA9C7" w:rsidR="00C31A9B" w:rsidRDefault="00C31A9B" w:rsidP="009E2766"/>
    <w:sectPr w:rsidR="00C31A9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A61CE" w14:textId="77777777" w:rsidR="00444A98" w:rsidRDefault="00444A98" w:rsidP="00F10614">
      <w:r>
        <w:separator/>
      </w:r>
    </w:p>
  </w:endnote>
  <w:endnote w:type="continuationSeparator" w:id="0">
    <w:p w14:paraId="4872E5BE" w14:textId="77777777" w:rsidR="00444A98" w:rsidRDefault="00444A98" w:rsidP="00F10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46F076" w14:textId="77777777" w:rsidR="00444A98" w:rsidRDefault="00444A98" w:rsidP="00F10614">
      <w:r>
        <w:separator/>
      </w:r>
    </w:p>
  </w:footnote>
  <w:footnote w:type="continuationSeparator" w:id="0">
    <w:p w14:paraId="2A76A54B" w14:textId="77777777" w:rsidR="00444A98" w:rsidRDefault="00444A98" w:rsidP="00F10614">
      <w:r>
        <w:continuationSeparator/>
      </w:r>
    </w:p>
  </w:footnote>
  <w:footnote w:id="1">
    <w:p w14:paraId="69D166F4" w14:textId="74B4FEDF" w:rsidR="00886977" w:rsidRPr="00A37C1F" w:rsidRDefault="00886977" w:rsidP="00A37C1F">
      <w:pPr>
        <w:pStyle w:val="Vresteksts"/>
        <w:jc w:val="both"/>
        <w:rPr>
          <w:smallCaps w:val="0"/>
        </w:rPr>
      </w:pPr>
      <w:r>
        <w:rPr>
          <w:rStyle w:val="Vresatsauce"/>
        </w:rPr>
        <w:footnoteRef/>
      </w:r>
      <w:r>
        <w:t xml:space="preserve"> </w:t>
      </w:r>
      <w:r w:rsidR="00A37C1F" w:rsidRPr="00A37C1F">
        <w:rPr>
          <w:smallCaps w:val="0"/>
        </w:rPr>
        <w:t>Šī apliecinājuma kontekstā ar terminu „konkurents” apzīmē jebkuru fizisku vai juridisku personu, kura nav Pretendents un kura: 1) iesniedz piedāvājumu šim iepirkumam; 2) ņemot vērā tās kvalifikāciju, spējas vai pieredzi, kā arī piedāvātās preces vai pakalpojumus, varētu iesniegt piedāvājumu šim iepirkumam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27B70"/>
    <w:multiLevelType w:val="hybridMultilevel"/>
    <w:tmpl w:val="9C76F218"/>
    <w:lvl w:ilvl="0" w:tplc="45B8F06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8F45196"/>
    <w:multiLevelType w:val="hybridMultilevel"/>
    <w:tmpl w:val="C6787D5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BB8692C"/>
    <w:multiLevelType w:val="hybridMultilevel"/>
    <w:tmpl w:val="2CFABE74"/>
    <w:lvl w:ilvl="0" w:tplc="45B8F060">
      <w:start w:val="1"/>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276910761">
    <w:abstractNumId w:val="2"/>
  </w:num>
  <w:num w:numId="2" w16cid:durableId="36206610">
    <w:abstractNumId w:val="0"/>
  </w:num>
  <w:num w:numId="3" w16cid:durableId="3097505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614"/>
    <w:rsid w:val="000278BB"/>
    <w:rsid w:val="00046C29"/>
    <w:rsid w:val="00063344"/>
    <w:rsid w:val="00064769"/>
    <w:rsid w:val="000B55CD"/>
    <w:rsid w:val="000D0211"/>
    <w:rsid w:val="000E5686"/>
    <w:rsid w:val="00106DD0"/>
    <w:rsid w:val="0012354D"/>
    <w:rsid w:val="0014070D"/>
    <w:rsid w:val="00144823"/>
    <w:rsid w:val="0019409A"/>
    <w:rsid w:val="00225528"/>
    <w:rsid w:val="00382FD5"/>
    <w:rsid w:val="00444A98"/>
    <w:rsid w:val="00495F4B"/>
    <w:rsid w:val="004C22F6"/>
    <w:rsid w:val="004E2D16"/>
    <w:rsid w:val="00605E8C"/>
    <w:rsid w:val="00654326"/>
    <w:rsid w:val="0066173B"/>
    <w:rsid w:val="006A0359"/>
    <w:rsid w:val="006D5F61"/>
    <w:rsid w:val="007A54F4"/>
    <w:rsid w:val="007D2B65"/>
    <w:rsid w:val="00886977"/>
    <w:rsid w:val="009A723E"/>
    <w:rsid w:val="009E2766"/>
    <w:rsid w:val="00A37C1F"/>
    <w:rsid w:val="00A97C6B"/>
    <w:rsid w:val="00AD2BF3"/>
    <w:rsid w:val="00B059F5"/>
    <w:rsid w:val="00B132F4"/>
    <w:rsid w:val="00B827D7"/>
    <w:rsid w:val="00BB2E61"/>
    <w:rsid w:val="00BC5C4D"/>
    <w:rsid w:val="00C31A9B"/>
    <w:rsid w:val="00C36915"/>
    <w:rsid w:val="00CB21DB"/>
    <w:rsid w:val="00CC6DFC"/>
    <w:rsid w:val="00D85DF6"/>
    <w:rsid w:val="00DC5047"/>
    <w:rsid w:val="00DE049F"/>
    <w:rsid w:val="00DE40FF"/>
    <w:rsid w:val="00E11338"/>
    <w:rsid w:val="00E1279F"/>
    <w:rsid w:val="00E31175"/>
    <w:rsid w:val="00E340A1"/>
    <w:rsid w:val="00E949B9"/>
    <w:rsid w:val="00F10614"/>
    <w:rsid w:val="00F11539"/>
    <w:rsid w:val="00F32F7F"/>
    <w:rsid w:val="00FD1654"/>
    <w:rsid w:val="00FE338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D45B6"/>
  <w15:chartTrackingRefBased/>
  <w15:docId w15:val="{AEE32200-D92B-42CE-8B72-2383B99C4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10614"/>
    <w:pPr>
      <w:spacing w:after="0" w:line="240" w:lineRule="auto"/>
    </w:pPr>
    <w:rPr>
      <w:rFonts w:ascii="Times New Roman" w:eastAsia="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aliases w:val="Body Text1"/>
    <w:basedOn w:val="Parasts"/>
    <w:link w:val="PamattekstsRakstz"/>
    <w:rsid w:val="00F10614"/>
    <w:pPr>
      <w:shd w:val="clear" w:color="auto" w:fill="FFFFFF"/>
      <w:autoSpaceDE w:val="0"/>
      <w:autoSpaceDN w:val="0"/>
      <w:adjustRightInd w:val="0"/>
    </w:pPr>
    <w:rPr>
      <w:color w:val="000000"/>
      <w:sz w:val="23"/>
      <w:szCs w:val="23"/>
    </w:rPr>
  </w:style>
  <w:style w:type="character" w:customStyle="1" w:styleId="PamattekstsRakstz">
    <w:name w:val="Pamatteksts Rakstz."/>
    <w:aliases w:val="Body Text1 Rakstz."/>
    <w:basedOn w:val="Noklusjumarindkopasfonts"/>
    <w:link w:val="Pamatteksts"/>
    <w:rsid w:val="00F10614"/>
    <w:rPr>
      <w:rFonts w:ascii="Times New Roman" w:eastAsia="Times New Roman" w:hAnsi="Times New Roman" w:cs="Times New Roman"/>
      <w:color w:val="000000"/>
      <w:sz w:val="23"/>
      <w:szCs w:val="23"/>
      <w:shd w:val="clear" w:color="auto" w:fill="FFFFFF"/>
    </w:rPr>
  </w:style>
  <w:style w:type="character" w:styleId="Vresatsauce">
    <w:name w:val="footnote reference"/>
    <w:aliases w:val="Footnote symbol,Footnote Reference Number,Footnote Reference Superscript,Footnote Refernece,ftref,Odwołanie przypisu,BVI fnr,Footnotes refss,SUPERS,Ref,de nota al pie,-E Fußnotenzeichen,Footnote reference number,Times 10 Point"/>
    <w:uiPriority w:val="99"/>
    <w:qFormat/>
    <w:rsid w:val="00F10614"/>
    <w:rPr>
      <w:vertAlign w:val="superscript"/>
    </w:rPr>
  </w:style>
  <w:style w:type="paragraph" w:styleId="Vresteksts">
    <w:name w:val="footnote text"/>
    <w:aliases w:val="Footnote,Fußnote,Footnote Text Char Char,Footnote Text Char1 Char Char,Footnote Text Char Char Char Char,Footnote Text Char1 Char Char1 Char Char,Footnote Text Char Char Char Char Char Char,Footnote Text Char1 Char Char1 Char,f"/>
    <w:basedOn w:val="Parasts"/>
    <w:link w:val="VrestekstsRakstz"/>
    <w:uiPriority w:val="99"/>
    <w:qFormat/>
    <w:rsid w:val="00F10614"/>
    <w:rPr>
      <w:smallCaps/>
      <w:sz w:val="20"/>
      <w:szCs w:val="20"/>
      <w:lang w:eastAsia="lv-LV"/>
    </w:rPr>
  </w:style>
  <w:style w:type="character" w:customStyle="1" w:styleId="VrestekstsRakstz">
    <w:name w:val="Vēres teksts Rakstz."/>
    <w:aliases w:val="Footnote Rakstz.,Fußnote Rakstz.,Footnote Text Char Char Rakstz.,Footnote Text Char1 Char Char Rakstz.,Footnote Text Char Char Char Char Rakstz.,Footnote Text Char1 Char Char1 Char Char Rakstz.,f Rakstz."/>
    <w:basedOn w:val="Noklusjumarindkopasfonts"/>
    <w:link w:val="Vresteksts"/>
    <w:uiPriority w:val="99"/>
    <w:qFormat/>
    <w:rsid w:val="00F10614"/>
    <w:rPr>
      <w:rFonts w:ascii="Times New Roman" w:eastAsia="Times New Roman" w:hAnsi="Times New Roman" w:cs="Times New Roman"/>
      <w:smallCaps/>
      <w:sz w:val="20"/>
      <w:szCs w:val="20"/>
      <w:lang w:eastAsia="lv-LV"/>
    </w:rPr>
  </w:style>
  <w:style w:type="paragraph" w:styleId="Paraststmeklis">
    <w:name w:val="Normal (Web)"/>
    <w:basedOn w:val="Parasts"/>
    <w:rsid w:val="00F10614"/>
    <w:pPr>
      <w:spacing w:before="100" w:beforeAutospacing="1" w:after="100" w:afterAutospacing="1"/>
    </w:pPr>
    <w:rPr>
      <w:lang w:eastAsia="lv-LV"/>
    </w:rPr>
  </w:style>
  <w:style w:type="paragraph" w:styleId="Sarakstarindkopa">
    <w:name w:val="List Paragraph"/>
    <w:aliases w:val="Syle 1,Normal bullet 2,Bullet list,List Paragraph;Grafika nosaukums,Grafika nosaukums,H&amp;P List Paragraph,Saistīto dokumentu saraksts,Strip,Colorful List - Accent 12,2"/>
    <w:basedOn w:val="Parasts"/>
    <w:link w:val="SarakstarindkopaRakstz"/>
    <w:uiPriority w:val="99"/>
    <w:qFormat/>
    <w:rsid w:val="00F10614"/>
    <w:pPr>
      <w:ind w:left="720"/>
    </w:pPr>
  </w:style>
  <w:style w:type="character" w:customStyle="1" w:styleId="SarakstarindkopaRakstz">
    <w:name w:val="Saraksta rindkopa Rakstz."/>
    <w:aliases w:val="Syle 1 Rakstz.,Normal bullet 2 Rakstz.,Bullet list Rakstz.,List Paragraph;Grafika nosaukums Rakstz.,Grafika nosaukums Rakstz.,H&amp;P List Paragraph Rakstz.,Saistīto dokumentu saraksts Rakstz.,Strip Rakstz.,2 Rakstz."/>
    <w:link w:val="Sarakstarindkopa"/>
    <w:uiPriority w:val="99"/>
    <w:qFormat/>
    <w:locked/>
    <w:rsid w:val="00F10614"/>
    <w:rPr>
      <w:rFonts w:ascii="Times New Roman" w:eastAsia="Times New Roman" w:hAnsi="Times New Roman" w:cs="Times New Roman"/>
      <w:sz w:val="24"/>
      <w:szCs w:val="24"/>
    </w:rPr>
  </w:style>
  <w:style w:type="paragraph" w:styleId="Bezatstarpm">
    <w:name w:val="No Spacing"/>
    <w:link w:val="BezatstarpmRakstz"/>
    <w:qFormat/>
    <w:rsid w:val="00F10614"/>
    <w:pPr>
      <w:spacing w:after="0" w:line="240" w:lineRule="auto"/>
    </w:pPr>
    <w:rPr>
      <w:rFonts w:ascii="Calibri" w:eastAsia="Calibri" w:hAnsi="Calibri" w:cs="Times New Roman"/>
    </w:rPr>
  </w:style>
  <w:style w:type="character" w:customStyle="1" w:styleId="BezatstarpmRakstz">
    <w:name w:val="Bez atstarpēm Rakstz."/>
    <w:link w:val="Bezatstarpm"/>
    <w:locked/>
    <w:rsid w:val="00F10614"/>
    <w:rPr>
      <w:rFonts w:ascii="Calibri" w:eastAsia="Calibri" w:hAnsi="Calibri" w:cs="Times New Roman"/>
    </w:rPr>
  </w:style>
  <w:style w:type="character" w:customStyle="1" w:styleId="contact-emailto">
    <w:name w:val="contact-emailto"/>
    <w:basedOn w:val="Noklusjumarindkopasfonts"/>
    <w:rsid w:val="004C22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34659-2974-4B9B-83A5-881C2600C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1895</Words>
  <Characters>1081</Characters>
  <Application>Microsoft Office Word</Application>
  <DocSecurity>0</DocSecurity>
  <Lines>9</Lines>
  <Paragraphs>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Modris Putns</dc:creator>
  <cp:keywords/>
  <dc:description/>
  <cp:lastModifiedBy>Modris Putns</cp:lastModifiedBy>
  <cp:revision>32</cp:revision>
  <dcterms:created xsi:type="dcterms:W3CDTF">2024-09-26T12:52:00Z</dcterms:created>
  <dcterms:modified xsi:type="dcterms:W3CDTF">2025-12-10T09:28:00Z</dcterms:modified>
</cp:coreProperties>
</file>