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868" w14:textId="70654764"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Nedzīvojamo telpu  iznomāšanas noteikumi</w:t>
      </w:r>
    </w:p>
    <w:p w14:paraId="27682BC0" w14:textId="63D39D9B"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</w:t>
      </w:r>
      <w:r w:rsidR="00B5245B">
        <w:rPr>
          <w:rFonts w:asciiTheme="minorHAnsi" w:hAnsiTheme="minorHAnsi"/>
          <w:color w:val="auto"/>
          <w:sz w:val="24"/>
          <w:szCs w:val="24"/>
        </w:rPr>
        <w:t>6</w:t>
      </w:r>
      <w:r w:rsidRPr="005F1BB4">
        <w:rPr>
          <w:rFonts w:asciiTheme="minorHAnsi" w:hAnsiTheme="minorHAnsi"/>
          <w:color w:val="auto"/>
          <w:sz w:val="24"/>
          <w:szCs w:val="24"/>
        </w:rPr>
        <w:t>0</w:t>
      </w:r>
      <w:r w:rsidR="007F2D7A">
        <w:rPr>
          <w:rFonts w:asciiTheme="minorHAnsi" w:hAnsiTheme="minorHAnsi"/>
          <w:color w:val="auto"/>
          <w:sz w:val="24"/>
          <w:szCs w:val="24"/>
        </w:rPr>
        <w:t>1</w:t>
      </w:r>
      <w:r w:rsidR="00BC7506">
        <w:rPr>
          <w:rFonts w:asciiTheme="minorHAnsi" w:hAnsiTheme="minorHAnsi"/>
          <w:color w:val="auto"/>
          <w:sz w:val="24"/>
          <w:szCs w:val="24"/>
        </w:rPr>
        <w:t>7</w:t>
      </w:r>
    </w:p>
    <w:p w14:paraId="6263208A" w14:textId="47A6E5CE" w:rsidR="00DC08F5" w:rsidRPr="00DC08F5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>Iznomājam</w:t>
      </w:r>
      <w:r w:rsidR="0095012A">
        <w:rPr>
          <w:sz w:val="24"/>
          <w:szCs w:val="24"/>
        </w:rPr>
        <w:t>ā telpa- telpa Nr.</w:t>
      </w:r>
      <w:r w:rsidR="00B5245B">
        <w:rPr>
          <w:sz w:val="24"/>
          <w:szCs w:val="24"/>
        </w:rPr>
        <w:t>2</w:t>
      </w:r>
      <w:r w:rsidR="0095012A">
        <w:rPr>
          <w:sz w:val="24"/>
          <w:szCs w:val="24"/>
        </w:rPr>
        <w:t xml:space="preserve">, </w:t>
      </w:r>
      <w:r w:rsidRPr="00DC08F5">
        <w:rPr>
          <w:sz w:val="24"/>
          <w:szCs w:val="24"/>
        </w:rPr>
        <w:t xml:space="preserve"> telpu platība- </w:t>
      </w:r>
      <w:r w:rsidR="00E47DB3">
        <w:rPr>
          <w:sz w:val="24"/>
          <w:szCs w:val="24"/>
        </w:rPr>
        <w:t>35,5</w:t>
      </w:r>
      <w:r w:rsidRPr="00DC08F5">
        <w:rPr>
          <w:sz w:val="24"/>
          <w:szCs w:val="24"/>
        </w:rPr>
        <w:t xml:space="preserve"> m</w:t>
      </w:r>
      <w:r w:rsidRPr="00DC08F5">
        <w:rPr>
          <w:sz w:val="24"/>
          <w:szCs w:val="24"/>
          <w:vertAlign w:val="superscript"/>
        </w:rPr>
        <w:t>2</w:t>
      </w:r>
    </w:p>
    <w:p w14:paraId="0FE44C64" w14:textId="77777777" w:rsidR="00DC08F5" w:rsidRDefault="00DC08F5" w:rsidP="00DC08F5">
      <w:pPr>
        <w:spacing w:after="0"/>
        <w:rPr>
          <w:sz w:val="24"/>
          <w:szCs w:val="24"/>
        </w:rPr>
      </w:pPr>
    </w:p>
    <w:p w14:paraId="44534E47" w14:textId="10268CD3" w:rsidR="00053538" w:rsidRDefault="00D22A70" w:rsidP="00D22A70">
      <w:pPr>
        <w:pStyle w:val="Sarakstarindkopa"/>
        <w:numPr>
          <w:ilvl w:val="0"/>
          <w:numId w:val="1"/>
        </w:numPr>
        <w:spacing w:after="0"/>
        <w:ind w:left="426" w:hanging="283"/>
        <w:rPr>
          <w:sz w:val="24"/>
          <w:szCs w:val="24"/>
        </w:rPr>
      </w:pPr>
      <w:r>
        <w:rPr>
          <w:sz w:val="24"/>
          <w:szCs w:val="24"/>
        </w:rPr>
        <w:t>Noteikumi sastādīti pamatojoties uz 201</w:t>
      </w:r>
      <w:r w:rsidR="009F1799">
        <w:rPr>
          <w:sz w:val="24"/>
          <w:szCs w:val="24"/>
        </w:rPr>
        <w:t>8</w:t>
      </w:r>
      <w:r>
        <w:rPr>
          <w:sz w:val="24"/>
          <w:szCs w:val="24"/>
        </w:rPr>
        <w:t>.g</w:t>
      </w:r>
      <w:r w:rsidR="00BB4995">
        <w:rPr>
          <w:sz w:val="24"/>
          <w:szCs w:val="24"/>
        </w:rPr>
        <w:t>ada</w:t>
      </w:r>
      <w:r>
        <w:rPr>
          <w:sz w:val="24"/>
          <w:szCs w:val="24"/>
        </w:rPr>
        <w:t xml:space="preserve"> </w:t>
      </w:r>
      <w:r w:rsidR="009F179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F1799">
        <w:rPr>
          <w:sz w:val="24"/>
          <w:szCs w:val="24"/>
        </w:rPr>
        <w:t>februāra</w:t>
      </w:r>
      <w:r>
        <w:rPr>
          <w:sz w:val="24"/>
          <w:szCs w:val="24"/>
        </w:rPr>
        <w:t xml:space="preserve"> MK noteikumiem Nr. </w:t>
      </w:r>
      <w:r w:rsidR="009F1799">
        <w:rPr>
          <w:sz w:val="24"/>
          <w:szCs w:val="24"/>
        </w:rPr>
        <w:t>97</w:t>
      </w:r>
    </w:p>
    <w:p w14:paraId="4AEECB3D" w14:textId="77777777" w:rsidR="00DC08F5" w:rsidRDefault="00053538" w:rsidP="00D22A70">
      <w:pPr>
        <w:pStyle w:val="Sarakstarindkopa"/>
        <w:numPr>
          <w:ilvl w:val="0"/>
          <w:numId w:val="1"/>
        </w:numPr>
        <w:spacing w:after="0"/>
        <w:ind w:left="426" w:hanging="283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14:paraId="45F7CE02" w14:textId="77777777" w:rsidR="00053538" w:rsidRDefault="00053538" w:rsidP="00215EB2">
      <w:pPr>
        <w:pStyle w:val="Sarakstarindkopa"/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14:paraId="01144A75" w14:textId="120ADEAB" w:rsidR="0095012A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telpa </w:t>
      </w:r>
      <w:r w:rsidR="008A1B34">
        <w:rPr>
          <w:sz w:val="24"/>
          <w:szCs w:val="24"/>
        </w:rPr>
        <w:t>Nr.</w:t>
      </w:r>
      <w:r w:rsidR="00E47DB3">
        <w:rPr>
          <w:sz w:val="24"/>
          <w:szCs w:val="24"/>
        </w:rPr>
        <w:t>2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 platīb</w:t>
      </w:r>
      <w:r w:rsidR="00A65782">
        <w:rPr>
          <w:sz w:val="24"/>
          <w:szCs w:val="24"/>
        </w:rPr>
        <w:t>a</w:t>
      </w:r>
      <w:r w:rsidR="00D22A70" w:rsidRPr="00053538">
        <w:rPr>
          <w:sz w:val="24"/>
          <w:szCs w:val="24"/>
        </w:rPr>
        <w:t xml:space="preserve"> </w:t>
      </w:r>
      <w:r w:rsidR="00E47DB3">
        <w:rPr>
          <w:sz w:val="24"/>
          <w:szCs w:val="24"/>
        </w:rPr>
        <w:t>35,5</w:t>
      </w:r>
      <w:r w:rsidR="00D22A70" w:rsidRPr="00053538">
        <w:rPr>
          <w:sz w:val="24"/>
          <w:szCs w:val="24"/>
        </w:rPr>
        <w:t xml:space="preserve"> m</w:t>
      </w:r>
      <w:r w:rsidR="00D22A70" w:rsidRPr="00053538">
        <w:rPr>
          <w:sz w:val="24"/>
          <w:szCs w:val="24"/>
          <w:vertAlign w:val="superscript"/>
        </w:rPr>
        <w:t xml:space="preserve">2 </w:t>
      </w:r>
      <w:r w:rsidR="00D22A70" w:rsidRPr="00053538">
        <w:rPr>
          <w:sz w:val="24"/>
          <w:szCs w:val="24"/>
        </w:rPr>
        <w:t>atbilstoši telpu inventarizācijas plānam</w:t>
      </w:r>
      <w:r w:rsidR="0095012A">
        <w:rPr>
          <w:sz w:val="24"/>
          <w:szCs w:val="24"/>
        </w:rPr>
        <w:t>;</w:t>
      </w:r>
    </w:p>
    <w:p w14:paraId="7750D70D" w14:textId="2DE7F699" w:rsidR="00D22A70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501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>Telpu lietošanas mērķis-</w:t>
      </w:r>
      <w:r w:rsidR="00A71333">
        <w:rPr>
          <w:sz w:val="24"/>
          <w:szCs w:val="24"/>
        </w:rPr>
        <w:t>garāžas telpas/automašīnas uzglabāšana</w:t>
      </w:r>
      <w:r w:rsidR="00D22A70" w:rsidRPr="00053538">
        <w:rPr>
          <w:sz w:val="24"/>
          <w:szCs w:val="24"/>
        </w:rPr>
        <w:t>;</w:t>
      </w:r>
    </w:p>
    <w:p w14:paraId="73570AA0" w14:textId="0B3BD4FE" w:rsidR="00B73047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520F4">
        <w:rPr>
          <w:sz w:val="24"/>
          <w:szCs w:val="24"/>
        </w:rPr>
        <w:t>Minimālās nomas maksas apmēr</w:t>
      </w:r>
      <w:r w:rsidR="0095012A">
        <w:rPr>
          <w:sz w:val="24"/>
          <w:szCs w:val="24"/>
        </w:rPr>
        <w:t>s</w:t>
      </w:r>
      <w:r w:rsidR="0066157C">
        <w:rPr>
          <w:sz w:val="24"/>
          <w:szCs w:val="24"/>
        </w:rPr>
        <w:t xml:space="preserve"> </w:t>
      </w:r>
      <w:r w:rsidR="00FC613F">
        <w:rPr>
          <w:sz w:val="24"/>
          <w:szCs w:val="24"/>
        </w:rPr>
        <w:t xml:space="preserve">par </w:t>
      </w:r>
      <w:r w:rsidR="00FC613F" w:rsidRPr="00053538">
        <w:rPr>
          <w:sz w:val="24"/>
          <w:szCs w:val="24"/>
        </w:rPr>
        <w:t>m</w:t>
      </w:r>
      <w:r w:rsidR="00FC613F" w:rsidRPr="00053538">
        <w:rPr>
          <w:sz w:val="24"/>
          <w:szCs w:val="24"/>
          <w:vertAlign w:val="superscript"/>
        </w:rPr>
        <w:t>2</w:t>
      </w:r>
      <w:r w:rsidR="00FC613F">
        <w:rPr>
          <w:sz w:val="24"/>
          <w:szCs w:val="24"/>
          <w:vertAlign w:val="superscript"/>
        </w:rPr>
        <w:t xml:space="preserve"> </w:t>
      </w:r>
      <w:r w:rsidR="0095012A">
        <w:rPr>
          <w:b/>
          <w:sz w:val="24"/>
          <w:szCs w:val="24"/>
        </w:rPr>
        <w:t xml:space="preserve">EUR </w:t>
      </w:r>
      <w:r w:rsidR="00A71333">
        <w:rPr>
          <w:b/>
          <w:sz w:val="24"/>
          <w:szCs w:val="24"/>
        </w:rPr>
        <w:t>1,65</w:t>
      </w:r>
      <w:r w:rsidR="0066157C">
        <w:rPr>
          <w:sz w:val="24"/>
          <w:szCs w:val="24"/>
        </w:rPr>
        <w:t xml:space="preserve"> mēnesī</w:t>
      </w:r>
      <w:r w:rsidR="00B73047">
        <w:rPr>
          <w:sz w:val="24"/>
          <w:szCs w:val="24"/>
        </w:rPr>
        <w:t>, tai skaitā:</w:t>
      </w:r>
    </w:p>
    <w:p w14:paraId="6D3F9488" w14:textId="0B1061BF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 nomas maksa par zemi zem telpām: 0,0</w:t>
      </w:r>
      <w:r w:rsidR="009501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5012A">
        <w:rPr>
          <w:sz w:val="24"/>
          <w:szCs w:val="24"/>
        </w:rPr>
        <w:t>EUR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mēn</w:t>
      </w:r>
      <w:proofErr w:type="spellEnd"/>
      <w:r>
        <w:rPr>
          <w:sz w:val="24"/>
          <w:szCs w:val="24"/>
        </w:rPr>
        <w:t>.</w:t>
      </w:r>
    </w:p>
    <w:p w14:paraId="3B3221B7" w14:textId="5632959A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nomas maksa par telpām: </w:t>
      </w:r>
      <w:r w:rsidR="00A7133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71333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="0095012A">
        <w:rPr>
          <w:sz w:val="24"/>
          <w:szCs w:val="24"/>
        </w:rPr>
        <w:t>EUR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mēn</w:t>
      </w:r>
      <w:proofErr w:type="spellEnd"/>
      <w:r>
        <w:rPr>
          <w:sz w:val="24"/>
          <w:szCs w:val="24"/>
        </w:rPr>
        <w:t>.</w:t>
      </w:r>
    </w:p>
    <w:p w14:paraId="0B119DEB" w14:textId="53D9C11E" w:rsidR="00B73047" w:rsidRDefault="00892346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Izsoles</w:t>
      </w:r>
      <w:r w:rsidR="00B520F4">
        <w:rPr>
          <w:sz w:val="24"/>
          <w:szCs w:val="24"/>
        </w:rPr>
        <w:t xml:space="preserve"> sākumcena</w:t>
      </w:r>
      <w:r w:rsidR="005A7431">
        <w:rPr>
          <w:sz w:val="24"/>
          <w:szCs w:val="24"/>
        </w:rPr>
        <w:t xml:space="preserve"> (ne mazāk)</w:t>
      </w:r>
      <w:r w:rsidR="00B520F4">
        <w:rPr>
          <w:sz w:val="24"/>
          <w:szCs w:val="24"/>
        </w:rPr>
        <w:t xml:space="preserve"> </w:t>
      </w:r>
      <w:r w:rsidR="00B73047">
        <w:rPr>
          <w:sz w:val="24"/>
          <w:szCs w:val="24"/>
        </w:rPr>
        <w:t xml:space="preserve">par visu iznomājamo platību </w:t>
      </w:r>
      <w:r w:rsidR="00B73047" w:rsidRPr="00B73047">
        <w:rPr>
          <w:b/>
          <w:sz w:val="24"/>
          <w:szCs w:val="24"/>
        </w:rPr>
        <w:t>kopā:</w:t>
      </w:r>
      <w:r w:rsidR="00B73047">
        <w:rPr>
          <w:sz w:val="24"/>
          <w:szCs w:val="24"/>
        </w:rPr>
        <w:t xml:space="preserve"> </w:t>
      </w:r>
      <w:r w:rsidR="0095012A" w:rsidRPr="0095012A">
        <w:rPr>
          <w:b/>
          <w:bCs/>
          <w:sz w:val="24"/>
          <w:szCs w:val="24"/>
        </w:rPr>
        <w:t>EUR</w:t>
      </w:r>
      <w:r w:rsidR="00FC613F" w:rsidRPr="00FC61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58,58</w:t>
      </w:r>
    </w:p>
    <w:p w14:paraId="3DE3F6FF" w14:textId="63EB4598" w:rsidR="00053538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F1BB4">
        <w:rPr>
          <w:sz w:val="24"/>
          <w:szCs w:val="24"/>
        </w:rPr>
        <w:t>papildus samaksa par elektroenerģiju</w:t>
      </w:r>
      <w:r w:rsidR="0095012A">
        <w:rPr>
          <w:sz w:val="24"/>
          <w:szCs w:val="24"/>
        </w:rPr>
        <w:t>, SSA</w:t>
      </w:r>
      <w:r w:rsidR="005F1BB4">
        <w:rPr>
          <w:sz w:val="24"/>
          <w:szCs w:val="24"/>
        </w:rPr>
        <w:t xml:space="preserve"> saskaņā ar faktisko patēriņu</w:t>
      </w:r>
      <w:r w:rsidR="00EF027E">
        <w:rPr>
          <w:sz w:val="24"/>
          <w:szCs w:val="24"/>
        </w:rPr>
        <w:t xml:space="preserve">, </w:t>
      </w:r>
      <w:r w:rsidR="00F408AC">
        <w:rPr>
          <w:sz w:val="24"/>
          <w:szCs w:val="24"/>
        </w:rPr>
        <w:t>nekustamā īpašuma nodoklis</w:t>
      </w:r>
      <w:r w:rsidR="00892346">
        <w:rPr>
          <w:sz w:val="24"/>
          <w:szCs w:val="24"/>
        </w:rPr>
        <w:t>,</w:t>
      </w:r>
      <w:r w:rsidR="00892346">
        <w:t xml:space="preserve"> </w:t>
      </w:r>
      <w:r w:rsidR="00892346">
        <w:rPr>
          <w:sz w:val="24"/>
          <w:szCs w:val="24"/>
        </w:rPr>
        <w:t>apkures izdevumu kompensācija saskaņā ar Iznomātāja aprēķinu apkures sezonā</w:t>
      </w:r>
      <w:r w:rsidR="005F1BB4">
        <w:rPr>
          <w:sz w:val="24"/>
          <w:szCs w:val="24"/>
        </w:rPr>
        <w:t>)</w:t>
      </w:r>
      <w:r w:rsidR="0066157C">
        <w:rPr>
          <w:sz w:val="24"/>
          <w:szCs w:val="24"/>
        </w:rPr>
        <w:t>;</w:t>
      </w:r>
    </w:p>
    <w:p w14:paraId="6D875812" w14:textId="32825F36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5012A">
        <w:rPr>
          <w:sz w:val="24"/>
          <w:szCs w:val="24"/>
        </w:rPr>
        <w:t xml:space="preserve">līguma slēgšanas </w:t>
      </w:r>
      <w:r>
        <w:rPr>
          <w:sz w:val="24"/>
          <w:szCs w:val="24"/>
        </w:rPr>
        <w:t xml:space="preserve">termiņš </w:t>
      </w:r>
      <w:r w:rsidR="005A7431">
        <w:rPr>
          <w:sz w:val="24"/>
          <w:szCs w:val="24"/>
        </w:rPr>
        <w:t>3</w:t>
      </w:r>
      <w:r>
        <w:rPr>
          <w:sz w:val="24"/>
          <w:szCs w:val="24"/>
        </w:rPr>
        <w:t xml:space="preserve"> gadi</w:t>
      </w:r>
      <w:r w:rsidR="00C76998">
        <w:rPr>
          <w:sz w:val="24"/>
          <w:szCs w:val="24"/>
        </w:rPr>
        <w:t xml:space="preserve"> (ar tiesībām pagarināt)</w:t>
      </w:r>
      <w:r>
        <w:rPr>
          <w:sz w:val="24"/>
          <w:szCs w:val="24"/>
        </w:rPr>
        <w:t>;</w:t>
      </w:r>
    </w:p>
    <w:p w14:paraId="7C4A96A8" w14:textId="1302B308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6</w:t>
      </w:r>
      <w:r>
        <w:rPr>
          <w:sz w:val="24"/>
          <w:szCs w:val="24"/>
        </w:rPr>
        <w:t xml:space="preserve">. pretendentu pieteikšanās termiņš- </w:t>
      </w:r>
      <w:r w:rsidRPr="00BB4995">
        <w:rPr>
          <w:b/>
          <w:bCs/>
          <w:sz w:val="24"/>
          <w:szCs w:val="24"/>
        </w:rPr>
        <w:t>20</w:t>
      </w:r>
      <w:r w:rsidR="0095012A" w:rsidRPr="00BB4995">
        <w:rPr>
          <w:b/>
          <w:bCs/>
          <w:sz w:val="24"/>
          <w:szCs w:val="24"/>
        </w:rPr>
        <w:t>2</w:t>
      </w:r>
      <w:r w:rsidR="00511A9F" w:rsidRPr="00BB4995">
        <w:rPr>
          <w:b/>
          <w:bCs/>
          <w:sz w:val="24"/>
          <w:szCs w:val="24"/>
        </w:rPr>
        <w:t>3</w:t>
      </w:r>
      <w:r w:rsidRPr="00BB4995">
        <w:rPr>
          <w:b/>
          <w:bCs/>
          <w:sz w:val="24"/>
          <w:szCs w:val="24"/>
        </w:rPr>
        <w:t>.g</w:t>
      </w:r>
      <w:r w:rsidR="00BB4995">
        <w:rPr>
          <w:b/>
          <w:bCs/>
          <w:sz w:val="24"/>
          <w:szCs w:val="24"/>
        </w:rPr>
        <w:t>ada</w:t>
      </w:r>
      <w:r w:rsidRPr="00BB4995">
        <w:rPr>
          <w:b/>
          <w:bCs/>
          <w:sz w:val="24"/>
          <w:szCs w:val="24"/>
        </w:rPr>
        <w:t xml:space="preserve"> </w:t>
      </w:r>
      <w:r w:rsidR="00BB4995">
        <w:rPr>
          <w:b/>
          <w:bCs/>
          <w:sz w:val="24"/>
          <w:szCs w:val="24"/>
        </w:rPr>
        <w:t>20</w:t>
      </w:r>
      <w:r w:rsidR="005F1BB4" w:rsidRPr="00BB4995">
        <w:rPr>
          <w:b/>
          <w:bCs/>
          <w:sz w:val="24"/>
          <w:szCs w:val="24"/>
        </w:rPr>
        <w:t>.</w:t>
      </w:r>
      <w:r w:rsidR="00511A9F" w:rsidRPr="00BB4995">
        <w:rPr>
          <w:b/>
          <w:bCs/>
          <w:sz w:val="24"/>
          <w:szCs w:val="24"/>
        </w:rPr>
        <w:t>aprīlis</w:t>
      </w:r>
      <w:r w:rsidR="008B5B55" w:rsidRPr="00BB4995">
        <w:rPr>
          <w:b/>
          <w:bCs/>
          <w:sz w:val="24"/>
          <w:szCs w:val="24"/>
        </w:rPr>
        <w:t xml:space="preserve"> p</w:t>
      </w:r>
      <w:r w:rsidR="00FA4F39" w:rsidRPr="00BB4995">
        <w:rPr>
          <w:b/>
          <w:bCs/>
          <w:sz w:val="24"/>
          <w:szCs w:val="24"/>
        </w:rPr>
        <w:t>l</w:t>
      </w:r>
      <w:r w:rsidR="008B5B55" w:rsidRPr="00BB4995">
        <w:rPr>
          <w:b/>
          <w:bCs/>
          <w:sz w:val="24"/>
          <w:szCs w:val="24"/>
        </w:rPr>
        <w:t>kst</w:t>
      </w:r>
      <w:r w:rsidR="00FA4F39" w:rsidRPr="00BB4995">
        <w:rPr>
          <w:b/>
          <w:bCs/>
          <w:sz w:val="24"/>
          <w:szCs w:val="24"/>
        </w:rPr>
        <w:t>. 10.00</w:t>
      </w:r>
      <w:r w:rsidR="00DF5DBF">
        <w:rPr>
          <w:sz w:val="24"/>
          <w:szCs w:val="24"/>
        </w:rPr>
        <w:t>;</w:t>
      </w:r>
    </w:p>
    <w:p w14:paraId="5482AF6E" w14:textId="23B650B6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>izsole</w:t>
      </w:r>
      <w:r w:rsidR="008B5B55">
        <w:rPr>
          <w:sz w:val="24"/>
          <w:szCs w:val="24"/>
        </w:rPr>
        <w:t xml:space="preserve">i iesniegtie piedāvājumi </w:t>
      </w:r>
      <w:r w:rsidR="00DF5DBF">
        <w:rPr>
          <w:sz w:val="24"/>
          <w:szCs w:val="24"/>
        </w:rPr>
        <w:t xml:space="preserve">tiks </w:t>
      </w:r>
      <w:r w:rsidR="008B5B55">
        <w:rPr>
          <w:sz w:val="24"/>
          <w:szCs w:val="24"/>
        </w:rPr>
        <w:t xml:space="preserve">atvērti slēgtā komisijas sēdē </w:t>
      </w:r>
      <w:r w:rsidR="00DF5DBF">
        <w:rPr>
          <w:sz w:val="24"/>
          <w:szCs w:val="24"/>
        </w:rPr>
        <w:t>20</w:t>
      </w:r>
      <w:r w:rsidR="00AF38A7">
        <w:rPr>
          <w:sz w:val="24"/>
          <w:szCs w:val="24"/>
        </w:rPr>
        <w:t>2</w:t>
      </w:r>
      <w:r w:rsidR="008B5B55">
        <w:rPr>
          <w:sz w:val="24"/>
          <w:szCs w:val="24"/>
        </w:rPr>
        <w:t>3</w:t>
      </w:r>
      <w:r w:rsidR="00DF5DBF">
        <w:rPr>
          <w:sz w:val="24"/>
          <w:szCs w:val="24"/>
        </w:rPr>
        <w:t>.g</w:t>
      </w:r>
      <w:r w:rsidR="00BB4995">
        <w:rPr>
          <w:sz w:val="24"/>
          <w:szCs w:val="24"/>
        </w:rPr>
        <w:t>ada</w:t>
      </w:r>
      <w:r w:rsidR="00DF5DBF">
        <w:rPr>
          <w:sz w:val="24"/>
          <w:szCs w:val="24"/>
        </w:rPr>
        <w:t xml:space="preserve"> </w:t>
      </w:r>
      <w:r w:rsidR="00BB4995">
        <w:rPr>
          <w:sz w:val="24"/>
          <w:szCs w:val="24"/>
        </w:rPr>
        <w:t>20</w:t>
      </w:r>
      <w:r w:rsidR="00215EB2">
        <w:rPr>
          <w:sz w:val="24"/>
          <w:szCs w:val="24"/>
        </w:rPr>
        <w:t>.</w:t>
      </w:r>
      <w:r w:rsidR="008B5B55">
        <w:rPr>
          <w:sz w:val="24"/>
          <w:szCs w:val="24"/>
        </w:rPr>
        <w:t>aprīlī</w:t>
      </w:r>
      <w:r w:rsidR="0049026C">
        <w:rPr>
          <w:sz w:val="24"/>
          <w:szCs w:val="24"/>
        </w:rPr>
        <w:t xml:space="preserve">, </w:t>
      </w:r>
      <w:r w:rsidR="00DF5DBF">
        <w:rPr>
          <w:sz w:val="24"/>
          <w:szCs w:val="24"/>
        </w:rPr>
        <w:t xml:space="preserve"> plkst. </w:t>
      </w:r>
      <w:r w:rsidR="008B5B55">
        <w:rPr>
          <w:sz w:val="24"/>
          <w:szCs w:val="24"/>
        </w:rPr>
        <w:t>14</w:t>
      </w:r>
      <w:r w:rsidR="00DF5DBF">
        <w:rPr>
          <w:sz w:val="24"/>
          <w:szCs w:val="24"/>
        </w:rPr>
        <w:t>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</w:t>
      </w:r>
      <w:r w:rsidR="00AF38A7">
        <w:rPr>
          <w:sz w:val="24"/>
          <w:szCs w:val="24"/>
        </w:rPr>
        <w:t>1</w:t>
      </w:r>
      <w:r w:rsidR="00DF5DBF">
        <w:rPr>
          <w:sz w:val="24"/>
          <w:szCs w:val="24"/>
        </w:rPr>
        <w:t xml:space="preserve">. kabinetā. </w:t>
      </w:r>
    </w:p>
    <w:p w14:paraId="3490E74D" w14:textId="67CE124D" w:rsidR="00DF5DBF" w:rsidRDefault="00DF5DBF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AF38A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F38A7">
        <w:rPr>
          <w:sz w:val="24"/>
          <w:szCs w:val="24"/>
        </w:rPr>
        <w:t>nodaļas</w:t>
      </w:r>
      <w:r>
        <w:rPr>
          <w:sz w:val="24"/>
          <w:szCs w:val="24"/>
        </w:rPr>
        <w:t xml:space="preserve"> vadītāju </w:t>
      </w:r>
      <w:r w:rsidR="008B5B55">
        <w:rPr>
          <w:sz w:val="24"/>
          <w:szCs w:val="24"/>
        </w:rPr>
        <w:t>Ivaru Indānu</w:t>
      </w:r>
      <w:r>
        <w:rPr>
          <w:sz w:val="24"/>
          <w:szCs w:val="24"/>
        </w:rPr>
        <w:t xml:space="preserve">, tel. </w:t>
      </w:r>
      <w:r w:rsidR="00AF38A7">
        <w:rPr>
          <w:sz w:val="24"/>
          <w:szCs w:val="24"/>
        </w:rPr>
        <w:t>22159966</w:t>
      </w:r>
    </w:p>
    <w:p w14:paraId="360654BB" w14:textId="263A1A6E" w:rsidR="00215EB2" w:rsidRPr="00215EB2" w:rsidRDefault="00215EB2" w:rsidP="00215EB2">
      <w:p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</w:t>
      </w:r>
      <w:r w:rsidR="008B5B55">
        <w:rPr>
          <w:sz w:val="24"/>
          <w:szCs w:val="24"/>
        </w:rPr>
        <w:t>6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14:paraId="2BED6905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14:paraId="4DE2AB8C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 elektroniskā pasta adresi (ja ir);</w:t>
      </w:r>
    </w:p>
    <w:p w14:paraId="0BDC05AF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14:paraId="12D2CCAA" w14:textId="77777777" w:rsid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14:paraId="3C02512D" w14:textId="022BF7DC" w:rsidR="00182696" w:rsidRPr="00184219" w:rsidRDefault="00184219" w:rsidP="00184219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piedāvātās nomas maksas apmēru- </w:t>
      </w:r>
      <w:r w:rsidRPr="00184219">
        <w:rPr>
          <w:b/>
          <w:sz w:val="24"/>
          <w:szCs w:val="24"/>
        </w:rPr>
        <w:t xml:space="preserve">ne mazāk kā noteiktā izsoles sākumcena- </w:t>
      </w:r>
      <w:r w:rsidR="00AF38A7">
        <w:rPr>
          <w:b/>
          <w:sz w:val="24"/>
          <w:szCs w:val="24"/>
        </w:rPr>
        <w:t xml:space="preserve">EUR </w:t>
      </w:r>
      <w:r w:rsidR="00FA4F39">
        <w:rPr>
          <w:b/>
          <w:sz w:val="24"/>
          <w:szCs w:val="24"/>
        </w:rPr>
        <w:t>58,58</w:t>
      </w:r>
    </w:p>
    <w:sectPr w:rsidR="00182696" w:rsidRPr="00184219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41732">
    <w:abstractNumId w:val="2"/>
  </w:num>
  <w:num w:numId="2" w16cid:durableId="639580739">
    <w:abstractNumId w:val="1"/>
  </w:num>
  <w:num w:numId="3" w16cid:durableId="109120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F5"/>
    <w:rsid w:val="00011453"/>
    <w:rsid w:val="000227C3"/>
    <w:rsid w:val="00053538"/>
    <w:rsid w:val="00182696"/>
    <w:rsid w:val="00184219"/>
    <w:rsid w:val="00215EB2"/>
    <w:rsid w:val="00271C4D"/>
    <w:rsid w:val="00390214"/>
    <w:rsid w:val="00431CE8"/>
    <w:rsid w:val="0049026C"/>
    <w:rsid w:val="00511A9F"/>
    <w:rsid w:val="005A7431"/>
    <w:rsid w:val="005F1BB4"/>
    <w:rsid w:val="006340C1"/>
    <w:rsid w:val="0066157C"/>
    <w:rsid w:val="00694877"/>
    <w:rsid w:val="00790DD3"/>
    <w:rsid w:val="007F2D7A"/>
    <w:rsid w:val="00892346"/>
    <w:rsid w:val="008A1B34"/>
    <w:rsid w:val="008B5B55"/>
    <w:rsid w:val="008E2EE1"/>
    <w:rsid w:val="00910C92"/>
    <w:rsid w:val="0095012A"/>
    <w:rsid w:val="009812B4"/>
    <w:rsid w:val="009F1799"/>
    <w:rsid w:val="00A6001F"/>
    <w:rsid w:val="00A65782"/>
    <w:rsid w:val="00A71333"/>
    <w:rsid w:val="00AA6256"/>
    <w:rsid w:val="00AF38A7"/>
    <w:rsid w:val="00B520F4"/>
    <w:rsid w:val="00B5245B"/>
    <w:rsid w:val="00B73047"/>
    <w:rsid w:val="00BB4995"/>
    <w:rsid w:val="00BC7506"/>
    <w:rsid w:val="00BE3FB5"/>
    <w:rsid w:val="00BE619A"/>
    <w:rsid w:val="00C76998"/>
    <w:rsid w:val="00CE0228"/>
    <w:rsid w:val="00D22A70"/>
    <w:rsid w:val="00DC08F5"/>
    <w:rsid w:val="00DF5DBF"/>
    <w:rsid w:val="00E47DB3"/>
    <w:rsid w:val="00ED56E1"/>
    <w:rsid w:val="00EF027E"/>
    <w:rsid w:val="00EF3D75"/>
    <w:rsid w:val="00F148E9"/>
    <w:rsid w:val="00F408AC"/>
    <w:rsid w:val="00FA4F3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165"/>
  <w15:docId w15:val="{7B16DD6F-4539-47B1-BAC1-B8BB721A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0228"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VSIA  "Slimnīca "Ģintermuiža""</cp:lastModifiedBy>
  <cp:revision>19</cp:revision>
  <cp:lastPrinted>2021-09-30T08:01:00Z</cp:lastPrinted>
  <dcterms:created xsi:type="dcterms:W3CDTF">2021-09-28T12:51:00Z</dcterms:created>
  <dcterms:modified xsi:type="dcterms:W3CDTF">2023-04-12T10:38:00Z</dcterms:modified>
</cp:coreProperties>
</file>